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5337" w:rsidRPr="00CC532C" w:rsidRDefault="00B8611D" w:rsidP="003F202D">
      <w:pPr>
        <w:jc w:val="right"/>
        <w:rPr>
          <w:rFonts w:ascii="Times New Roman" w:hAnsi="Times New Roman"/>
          <w:b/>
          <w:sz w:val="22"/>
          <w:szCs w:val="22"/>
          <w:lang w:val="ru-RU"/>
        </w:rPr>
      </w:pPr>
      <w:r w:rsidRPr="00CC532C">
        <w:rPr>
          <w:rFonts w:ascii="Times New Roman" w:hAnsi="Times New Roman"/>
          <w:b/>
          <w:sz w:val="22"/>
          <w:szCs w:val="22"/>
        </w:rPr>
        <w:t>Образец</w:t>
      </w:r>
    </w:p>
    <w:p w:rsidR="00051790" w:rsidRPr="00CC532C" w:rsidRDefault="003115E1" w:rsidP="00051790">
      <w:pPr>
        <w:jc w:val="center"/>
        <w:rPr>
          <w:rFonts w:ascii="Times New Roman" w:hAnsi="Times New Roman"/>
          <w:b/>
          <w:sz w:val="22"/>
          <w:szCs w:val="22"/>
          <w:lang w:eastAsia="bg-BG"/>
        </w:rPr>
      </w:pPr>
      <w:r w:rsidRPr="00CC532C">
        <w:rPr>
          <w:rFonts w:ascii="Times New Roman" w:hAnsi="Times New Roman"/>
          <w:b/>
          <w:sz w:val="22"/>
          <w:szCs w:val="22"/>
          <w:lang w:eastAsia="bg-BG"/>
        </w:rPr>
        <w:t>ПРОТОКОЛ ЗА ПОСЕЩЕНИЕ НА МЯСТО</w:t>
      </w:r>
    </w:p>
    <w:p w:rsidR="003115E1" w:rsidRPr="00CC532C" w:rsidRDefault="003115E1" w:rsidP="00051790">
      <w:pPr>
        <w:jc w:val="center"/>
        <w:rPr>
          <w:rFonts w:ascii="Times New Roman" w:hAnsi="Times New Roman"/>
          <w:b/>
          <w:sz w:val="22"/>
          <w:szCs w:val="22"/>
          <w:lang w:eastAsia="bg-BG"/>
        </w:rPr>
      </w:pPr>
    </w:p>
    <w:p w:rsidR="00930B97" w:rsidRPr="00CC532C" w:rsidRDefault="00930B97" w:rsidP="00930B97">
      <w:pPr>
        <w:rPr>
          <w:rFonts w:ascii="Times New Roman" w:hAnsi="Times New Roman"/>
          <w:sz w:val="22"/>
          <w:szCs w:val="22"/>
          <w:lang w:eastAsia="bg-BG"/>
        </w:rPr>
      </w:pPr>
    </w:p>
    <w:p w:rsidR="007D53B6" w:rsidRPr="00CC532C" w:rsidRDefault="007D53B6" w:rsidP="00051790">
      <w:pPr>
        <w:ind w:firstLine="426"/>
        <w:rPr>
          <w:rFonts w:ascii="Times New Roman" w:hAnsi="Times New Roman"/>
          <w:sz w:val="22"/>
          <w:szCs w:val="22"/>
        </w:rPr>
      </w:pPr>
      <w:r w:rsidRPr="00CC532C">
        <w:rPr>
          <w:rFonts w:ascii="Times New Roman" w:hAnsi="Times New Roman"/>
          <w:sz w:val="22"/>
          <w:szCs w:val="22"/>
        </w:rPr>
        <w:t>Долуподписаният/-ата</w:t>
      </w:r>
      <w:r w:rsidR="00CC532C" w:rsidRPr="00CC532C">
        <w:rPr>
          <w:rFonts w:ascii="Times New Roman" w:hAnsi="Times New Roman"/>
          <w:sz w:val="22"/>
          <w:szCs w:val="22"/>
        </w:rPr>
        <w:t xml:space="preserve"> </w:t>
      </w:r>
      <w:r w:rsidR="00F72155" w:rsidRPr="00CC532C">
        <w:rPr>
          <w:rFonts w:ascii="Times New Roman" w:hAnsi="Times New Roman"/>
          <w:sz w:val="22"/>
          <w:szCs w:val="22"/>
          <w:lang w:val="ru-RU"/>
        </w:rPr>
        <w:t xml:space="preserve"> </w:t>
      </w:r>
      <w:r w:rsidRPr="00CC532C">
        <w:rPr>
          <w:rFonts w:ascii="Times New Roman" w:hAnsi="Times New Roman"/>
          <w:sz w:val="22"/>
          <w:szCs w:val="22"/>
        </w:rPr>
        <w:t xml:space="preserve">____________________________________________________, </w:t>
      </w:r>
    </w:p>
    <w:p w:rsidR="007D53B6" w:rsidRPr="00CC532C" w:rsidRDefault="00F72155" w:rsidP="00C72DFD">
      <w:pPr>
        <w:tabs>
          <w:tab w:val="left" w:pos="1440"/>
        </w:tabs>
        <w:ind w:firstLine="1980"/>
        <w:rPr>
          <w:rFonts w:ascii="Times New Roman" w:hAnsi="Times New Roman"/>
          <w:sz w:val="22"/>
          <w:szCs w:val="22"/>
        </w:rPr>
      </w:pPr>
      <w:r w:rsidRPr="00CC532C">
        <w:rPr>
          <w:rFonts w:ascii="Times New Roman" w:hAnsi="Times New Roman"/>
          <w:sz w:val="22"/>
          <w:szCs w:val="22"/>
          <w:lang w:val="ru-RU"/>
        </w:rPr>
        <w:t xml:space="preserve">                                   </w:t>
      </w:r>
      <w:r w:rsidR="007D53B6" w:rsidRPr="00CC532C">
        <w:rPr>
          <w:rFonts w:ascii="Times New Roman" w:hAnsi="Times New Roman"/>
          <w:sz w:val="22"/>
          <w:szCs w:val="22"/>
        </w:rPr>
        <w:t>(собствено, бащино и фамилно име)</w:t>
      </w:r>
    </w:p>
    <w:p w:rsidR="007D53B6" w:rsidRPr="00CC532C" w:rsidRDefault="007D53B6" w:rsidP="00C72DFD">
      <w:pPr>
        <w:rPr>
          <w:rFonts w:ascii="Times New Roman" w:hAnsi="Times New Roman"/>
          <w:sz w:val="22"/>
          <w:szCs w:val="22"/>
        </w:rPr>
      </w:pPr>
      <w:r w:rsidRPr="00CC532C">
        <w:rPr>
          <w:rFonts w:ascii="Times New Roman" w:hAnsi="Times New Roman"/>
          <w:sz w:val="22"/>
          <w:szCs w:val="22"/>
        </w:rPr>
        <w:t>ЕГН _____________</w:t>
      </w:r>
      <w:r w:rsidR="00C53E8D" w:rsidRPr="00CC532C">
        <w:rPr>
          <w:rFonts w:ascii="Times New Roman" w:hAnsi="Times New Roman"/>
          <w:sz w:val="22"/>
          <w:szCs w:val="22"/>
          <w:lang w:val="ru-RU"/>
        </w:rPr>
        <w:t>_________</w:t>
      </w:r>
      <w:r w:rsidR="00E52B44" w:rsidRPr="00CC532C">
        <w:rPr>
          <w:rFonts w:ascii="Times New Roman" w:hAnsi="Times New Roman"/>
          <w:sz w:val="22"/>
          <w:szCs w:val="22"/>
        </w:rPr>
        <w:t>,</w:t>
      </w:r>
      <w:r w:rsidR="003731F1" w:rsidRPr="00CC532C">
        <w:rPr>
          <w:rFonts w:ascii="Times New Roman" w:hAnsi="Times New Roman"/>
          <w:sz w:val="22"/>
          <w:szCs w:val="22"/>
        </w:rPr>
        <w:t xml:space="preserve"> </w:t>
      </w:r>
      <w:r w:rsidR="003D5E20" w:rsidRPr="00CC532C">
        <w:rPr>
          <w:rFonts w:ascii="Times New Roman" w:hAnsi="Times New Roman"/>
          <w:sz w:val="22"/>
          <w:szCs w:val="22"/>
        </w:rPr>
        <w:t>в</w:t>
      </w:r>
      <w:r w:rsidRPr="00CC532C">
        <w:rPr>
          <w:rFonts w:ascii="Times New Roman" w:hAnsi="Times New Roman"/>
          <w:sz w:val="22"/>
          <w:szCs w:val="22"/>
        </w:rPr>
        <w:t xml:space="preserve"> качеството си на ___________________________________</w:t>
      </w:r>
    </w:p>
    <w:p w:rsidR="007D53B6" w:rsidRPr="00CC532C" w:rsidRDefault="007D53B6" w:rsidP="00C72DFD">
      <w:pPr>
        <w:jc w:val="both"/>
        <w:rPr>
          <w:rFonts w:ascii="Times New Roman" w:hAnsi="Times New Roman"/>
          <w:sz w:val="22"/>
          <w:szCs w:val="22"/>
        </w:rPr>
      </w:pPr>
      <w:r w:rsidRPr="00CC532C">
        <w:rPr>
          <w:rFonts w:ascii="Times New Roman" w:hAnsi="Times New Roman"/>
          <w:sz w:val="22"/>
          <w:szCs w:val="22"/>
        </w:rPr>
        <w:t xml:space="preserve">на _______________________________________________________, </w:t>
      </w:r>
      <w:r w:rsidRPr="00CC532C">
        <w:rPr>
          <w:rFonts w:ascii="Times New Roman" w:hAnsi="Times New Roman"/>
          <w:sz w:val="22"/>
          <w:szCs w:val="22"/>
          <w:lang w:val="ru-RU"/>
        </w:rPr>
        <w:t>вписано в</w:t>
      </w:r>
      <w:r w:rsidR="00132EEF" w:rsidRPr="00CC532C">
        <w:rPr>
          <w:rFonts w:ascii="Times New Roman" w:hAnsi="Times New Roman"/>
          <w:sz w:val="22"/>
          <w:szCs w:val="22"/>
          <w:lang w:val="ru-RU"/>
        </w:rPr>
        <w:t xml:space="preserve"> </w:t>
      </w:r>
      <w:r w:rsidR="00BB775F" w:rsidRPr="00CC532C">
        <w:rPr>
          <w:rFonts w:ascii="Times New Roman" w:hAnsi="Times New Roman"/>
          <w:sz w:val="22"/>
          <w:szCs w:val="22"/>
        </w:rPr>
        <w:t>т</w:t>
      </w:r>
      <w:r w:rsidR="003B5337" w:rsidRPr="00CC532C">
        <w:rPr>
          <w:rFonts w:ascii="Times New Roman" w:hAnsi="Times New Roman"/>
          <w:sz w:val="22"/>
          <w:szCs w:val="22"/>
          <w:lang w:val="ru-RU"/>
        </w:rPr>
        <w:t>ърговския</w:t>
      </w:r>
      <w:r w:rsidR="003115E1" w:rsidRPr="00CC532C">
        <w:rPr>
          <w:rFonts w:ascii="Times New Roman" w:hAnsi="Times New Roman"/>
          <w:sz w:val="22"/>
          <w:szCs w:val="22"/>
          <w:lang w:val="ru-RU"/>
        </w:rPr>
        <w:t xml:space="preserve"> регистър</w:t>
      </w:r>
    </w:p>
    <w:p w:rsidR="007D53B6" w:rsidRPr="00CC532C" w:rsidRDefault="007D53B6" w:rsidP="00C72DFD">
      <w:pPr>
        <w:ind w:firstLine="2160"/>
        <w:rPr>
          <w:rFonts w:ascii="Times New Roman" w:hAnsi="Times New Roman"/>
          <w:sz w:val="22"/>
          <w:szCs w:val="22"/>
        </w:rPr>
      </w:pPr>
      <w:r w:rsidRPr="00CC532C">
        <w:rPr>
          <w:rFonts w:ascii="Times New Roman" w:hAnsi="Times New Roman"/>
          <w:sz w:val="22"/>
          <w:szCs w:val="22"/>
        </w:rPr>
        <w:t>(наименование на кандидата)</w:t>
      </w:r>
    </w:p>
    <w:p w:rsidR="00051790" w:rsidRPr="00CC532C" w:rsidRDefault="00BB775F" w:rsidP="00C72DFD">
      <w:pPr>
        <w:jc w:val="both"/>
        <w:rPr>
          <w:rFonts w:ascii="Times New Roman" w:hAnsi="Times New Roman"/>
          <w:sz w:val="22"/>
          <w:szCs w:val="22"/>
        </w:rPr>
      </w:pPr>
      <w:r w:rsidRPr="00CC532C">
        <w:rPr>
          <w:rFonts w:ascii="Times New Roman" w:hAnsi="Times New Roman"/>
          <w:sz w:val="22"/>
          <w:szCs w:val="22"/>
        </w:rPr>
        <w:t>и р</w:t>
      </w:r>
      <w:r w:rsidR="00132EEF" w:rsidRPr="00CC532C">
        <w:rPr>
          <w:rFonts w:ascii="Times New Roman" w:hAnsi="Times New Roman"/>
          <w:sz w:val="22"/>
          <w:szCs w:val="22"/>
        </w:rPr>
        <w:t>егистър на юридическите лица с нестопанска цел</w:t>
      </w:r>
      <w:r w:rsidR="007D53B6" w:rsidRPr="00CC532C">
        <w:rPr>
          <w:rFonts w:ascii="Times New Roman" w:hAnsi="Times New Roman"/>
          <w:sz w:val="22"/>
          <w:szCs w:val="22"/>
          <w:lang w:val="ru-RU"/>
        </w:rPr>
        <w:t xml:space="preserve"> на Агенци</w:t>
      </w:r>
      <w:r w:rsidR="003B5337" w:rsidRPr="00CC532C">
        <w:rPr>
          <w:rFonts w:ascii="Times New Roman" w:hAnsi="Times New Roman"/>
          <w:sz w:val="22"/>
          <w:szCs w:val="22"/>
          <w:lang w:val="ru-RU"/>
        </w:rPr>
        <w:t xml:space="preserve">ята по вписванията </w:t>
      </w:r>
      <w:r w:rsidRPr="00CC532C">
        <w:rPr>
          <w:rFonts w:ascii="Times New Roman" w:hAnsi="Times New Roman"/>
          <w:sz w:val="22"/>
          <w:szCs w:val="22"/>
          <w:lang w:val="ru-RU"/>
        </w:rPr>
        <w:t>с</w:t>
      </w:r>
      <w:r w:rsidR="003B5337" w:rsidRPr="00CC532C">
        <w:rPr>
          <w:rFonts w:ascii="Times New Roman" w:hAnsi="Times New Roman"/>
          <w:sz w:val="22"/>
          <w:szCs w:val="22"/>
          <w:lang w:val="ru-RU"/>
        </w:rPr>
        <w:t xml:space="preserve"> единен и</w:t>
      </w:r>
      <w:r w:rsidR="007D53B6" w:rsidRPr="00CC532C">
        <w:rPr>
          <w:rFonts w:ascii="Times New Roman" w:hAnsi="Times New Roman"/>
          <w:sz w:val="22"/>
          <w:szCs w:val="22"/>
          <w:lang w:val="ru-RU"/>
        </w:rPr>
        <w:t xml:space="preserve">дентификационен код </w:t>
      </w:r>
      <w:r w:rsidR="003B5337" w:rsidRPr="00CC532C">
        <w:rPr>
          <w:rFonts w:ascii="Times New Roman" w:hAnsi="Times New Roman"/>
          <w:sz w:val="22"/>
          <w:szCs w:val="22"/>
          <w:lang w:val="ru-RU"/>
        </w:rPr>
        <w:t xml:space="preserve">ЕИК </w:t>
      </w:r>
      <w:r w:rsidR="00EB5BE9" w:rsidRPr="00CC532C">
        <w:rPr>
          <w:rFonts w:ascii="Times New Roman" w:hAnsi="Times New Roman"/>
          <w:sz w:val="22"/>
          <w:szCs w:val="22"/>
          <w:lang w:val="ru-RU"/>
        </w:rPr>
        <w:t>*</w:t>
      </w:r>
      <w:r w:rsidR="003D5E20" w:rsidRPr="00CC532C">
        <w:rPr>
          <w:rFonts w:ascii="Times New Roman" w:hAnsi="Times New Roman"/>
          <w:sz w:val="22"/>
          <w:szCs w:val="22"/>
          <w:lang w:val="ru-RU"/>
        </w:rPr>
        <w:t>_______________</w:t>
      </w:r>
      <w:r w:rsidR="007D53B6" w:rsidRPr="00CC532C">
        <w:rPr>
          <w:rFonts w:ascii="Times New Roman" w:hAnsi="Times New Roman"/>
          <w:sz w:val="22"/>
          <w:szCs w:val="22"/>
          <w:lang w:val="ru-RU"/>
        </w:rPr>
        <w:t>, със седалище _______________ и адрес на управление ___________________________</w:t>
      </w:r>
      <w:r w:rsidR="003D5E20" w:rsidRPr="00CC532C">
        <w:rPr>
          <w:rFonts w:ascii="Times New Roman" w:hAnsi="Times New Roman"/>
          <w:sz w:val="22"/>
          <w:szCs w:val="22"/>
          <w:lang w:val="ru-RU"/>
        </w:rPr>
        <w:t>______</w:t>
      </w:r>
      <w:r w:rsidR="003B5337" w:rsidRPr="00CC532C">
        <w:rPr>
          <w:rFonts w:ascii="Times New Roman" w:hAnsi="Times New Roman"/>
          <w:sz w:val="22"/>
          <w:szCs w:val="22"/>
          <w:lang w:val="ru-RU"/>
        </w:rPr>
        <w:t xml:space="preserve"> </w:t>
      </w:r>
    </w:p>
    <w:p w:rsidR="008B577A" w:rsidRPr="00CC532C" w:rsidRDefault="008B577A" w:rsidP="0037059C">
      <w:pPr>
        <w:jc w:val="both"/>
        <w:rPr>
          <w:rFonts w:ascii="Times New Roman" w:hAnsi="Times New Roman"/>
          <w:sz w:val="22"/>
          <w:szCs w:val="22"/>
          <w:lang w:val="en-US"/>
        </w:rPr>
      </w:pPr>
    </w:p>
    <w:p w:rsidR="00EB5BE9" w:rsidRPr="00CC532C" w:rsidRDefault="00EB5BE9" w:rsidP="0037059C">
      <w:pPr>
        <w:jc w:val="both"/>
        <w:rPr>
          <w:rFonts w:ascii="Times New Roman" w:hAnsi="Times New Roman"/>
          <w:i/>
          <w:sz w:val="22"/>
          <w:szCs w:val="22"/>
          <w:lang w:val="ru-RU"/>
        </w:rPr>
      </w:pPr>
      <w:r w:rsidRPr="00CC532C">
        <w:rPr>
          <w:rFonts w:ascii="Times New Roman" w:hAnsi="Times New Roman"/>
          <w:i/>
          <w:sz w:val="22"/>
          <w:szCs w:val="22"/>
          <w:lang w:val="ru-RU"/>
        </w:rPr>
        <w:t>(* или еквивалентни структура и регистрационен код съгласно законодателството на държавата, в която кандидатът е установен)</w:t>
      </w:r>
    </w:p>
    <w:p w:rsidR="0059022F" w:rsidRPr="00CC532C" w:rsidRDefault="00051790" w:rsidP="00C72DFD">
      <w:pPr>
        <w:jc w:val="both"/>
        <w:rPr>
          <w:rFonts w:ascii="Times New Roman" w:hAnsi="Times New Roman"/>
          <w:b/>
          <w:sz w:val="22"/>
          <w:szCs w:val="22"/>
          <w:lang w:val="ru-RU"/>
        </w:rPr>
      </w:pPr>
      <w:r w:rsidRPr="00CC532C">
        <w:rPr>
          <w:rFonts w:ascii="Times New Roman" w:hAnsi="Times New Roman"/>
          <w:sz w:val="22"/>
          <w:szCs w:val="22"/>
        </w:rPr>
        <w:t>кандидат в п</w:t>
      </w:r>
      <w:r w:rsidR="005C1814" w:rsidRPr="00CC532C">
        <w:rPr>
          <w:rFonts w:ascii="Times New Roman" w:hAnsi="Times New Roman"/>
          <w:sz w:val="22"/>
          <w:szCs w:val="22"/>
          <w:lang w:val="ru-RU"/>
        </w:rPr>
        <w:t xml:space="preserve">роцедура за определяне на изпълнител – </w:t>
      </w:r>
      <w:r w:rsidR="00573BF5" w:rsidRPr="00CC532C">
        <w:rPr>
          <w:rFonts w:ascii="Times New Roman" w:hAnsi="Times New Roman"/>
          <w:sz w:val="22"/>
          <w:szCs w:val="22"/>
          <w:lang w:val="ru-RU"/>
        </w:rPr>
        <w:t xml:space="preserve"> </w:t>
      </w:r>
      <w:r w:rsidR="00573BF5" w:rsidRPr="00CC532C">
        <w:rPr>
          <w:rFonts w:ascii="Times New Roman" w:hAnsi="Times New Roman"/>
          <w:sz w:val="22"/>
          <w:szCs w:val="22"/>
        </w:rPr>
        <w:t>избор с публична покана с предмет</w:t>
      </w:r>
      <w:r w:rsidR="005C1814" w:rsidRPr="00CC532C">
        <w:rPr>
          <w:rFonts w:ascii="Times New Roman" w:hAnsi="Times New Roman"/>
          <w:sz w:val="22"/>
          <w:szCs w:val="22"/>
          <w:lang w:val="ru-RU"/>
        </w:rPr>
        <w:t xml:space="preserve"> </w:t>
      </w:r>
      <w:r w:rsidR="0037059C" w:rsidRPr="00CC532C">
        <w:rPr>
          <w:rFonts w:ascii="Times New Roman" w:hAnsi="Times New Roman"/>
          <w:b/>
          <w:sz w:val="22"/>
          <w:szCs w:val="22"/>
          <w:lang w:val="ru-RU"/>
        </w:rPr>
        <w:t>„Изграждане на нова фотоволтаична инсталация за производство на енергия от възобновяеми източници за собствено потребление с номинална мощност 150 kVA в комбинация с локални съоръжения за съхранение на енергия“</w:t>
      </w:r>
      <w:r w:rsidR="008B577A" w:rsidRPr="00CC532C">
        <w:rPr>
          <w:rFonts w:ascii="Times New Roman" w:hAnsi="Times New Roman"/>
          <w:b/>
          <w:sz w:val="22"/>
          <w:szCs w:val="22"/>
          <w:lang w:val="ru-RU"/>
        </w:rPr>
        <w:t xml:space="preserve"> </w:t>
      </w:r>
    </w:p>
    <w:p w:rsidR="003115E1" w:rsidRPr="00CC532C" w:rsidRDefault="003115E1" w:rsidP="00132EEF">
      <w:pPr>
        <w:spacing w:line="260" w:lineRule="exact"/>
        <w:jc w:val="both"/>
        <w:rPr>
          <w:rFonts w:ascii="Times New Roman" w:hAnsi="Times New Roman"/>
          <w:b/>
          <w:sz w:val="22"/>
          <w:szCs w:val="22"/>
        </w:rPr>
      </w:pPr>
    </w:p>
    <w:p w:rsidR="003115E1" w:rsidRPr="00CC532C" w:rsidRDefault="003115E1" w:rsidP="003115E1">
      <w:pPr>
        <w:spacing w:line="260" w:lineRule="exact"/>
        <w:jc w:val="both"/>
        <w:rPr>
          <w:rFonts w:ascii="Times New Roman" w:hAnsi="Times New Roman"/>
          <w:b/>
          <w:sz w:val="22"/>
          <w:szCs w:val="22"/>
        </w:rPr>
      </w:pPr>
      <w:r w:rsidRPr="00CC532C">
        <w:rPr>
          <w:rFonts w:ascii="Times New Roman" w:hAnsi="Times New Roman"/>
          <w:b/>
          <w:sz w:val="22"/>
          <w:szCs w:val="22"/>
        </w:rPr>
        <w:t>И представител на Възложителя :</w:t>
      </w:r>
    </w:p>
    <w:p w:rsidR="00CC532C" w:rsidRPr="00CC532C" w:rsidRDefault="00CC532C" w:rsidP="003115E1">
      <w:pPr>
        <w:spacing w:line="260" w:lineRule="exact"/>
        <w:jc w:val="both"/>
        <w:rPr>
          <w:rFonts w:ascii="Times New Roman" w:hAnsi="Times New Roman"/>
          <w:b/>
          <w:sz w:val="22"/>
          <w:szCs w:val="22"/>
        </w:rPr>
      </w:pPr>
    </w:p>
    <w:p w:rsidR="003115E1" w:rsidRPr="00CC532C" w:rsidRDefault="00CC532C" w:rsidP="003115E1">
      <w:pPr>
        <w:spacing w:line="260" w:lineRule="exact"/>
        <w:jc w:val="both"/>
        <w:rPr>
          <w:rFonts w:ascii="Times New Roman" w:hAnsi="Times New Roman"/>
          <w:b/>
          <w:sz w:val="22"/>
          <w:szCs w:val="22"/>
        </w:rPr>
      </w:pPr>
      <w:r w:rsidRPr="00CC532C">
        <w:rPr>
          <w:rFonts w:ascii="Times New Roman" w:hAnsi="Times New Roman"/>
          <w:b/>
          <w:sz w:val="22"/>
          <w:szCs w:val="22"/>
        </w:rPr>
        <w:t xml:space="preserve">Долуподписаният </w:t>
      </w:r>
      <w:r w:rsidR="003115E1" w:rsidRPr="00CC532C">
        <w:rPr>
          <w:rFonts w:ascii="Times New Roman" w:hAnsi="Times New Roman"/>
          <w:b/>
          <w:sz w:val="22"/>
          <w:szCs w:val="22"/>
        </w:rPr>
        <w:t>____________________________________________,</w:t>
      </w:r>
      <w:r w:rsidRPr="00CC532C">
        <w:rPr>
          <w:rFonts w:ascii="Times New Roman" w:hAnsi="Times New Roman"/>
          <w:b/>
          <w:sz w:val="22"/>
          <w:szCs w:val="22"/>
        </w:rPr>
        <w:t xml:space="preserve"> </w:t>
      </w:r>
      <w:r w:rsidR="003115E1" w:rsidRPr="00CC532C">
        <w:rPr>
          <w:rFonts w:ascii="Times New Roman" w:hAnsi="Times New Roman"/>
          <w:b/>
          <w:sz w:val="22"/>
          <w:szCs w:val="22"/>
        </w:rPr>
        <w:t>в качеството си на _______________________________</w:t>
      </w:r>
      <w:r w:rsidR="003115E1" w:rsidRPr="00CC532C">
        <w:rPr>
          <w:rFonts w:ascii="Times New Roman" w:hAnsi="Times New Roman"/>
          <w:b/>
          <w:sz w:val="22"/>
          <w:szCs w:val="22"/>
        </w:rPr>
        <w:t xml:space="preserve">  в/ </w:t>
      </w:r>
      <w:r w:rsidR="003115E1" w:rsidRPr="00CC532C">
        <w:rPr>
          <w:rFonts w:ascii="Times New Roman" w:hAnsi="Times New Roman"/>
          <w:b/>
          <w:sz w:val="22"/>
          <w:szCs w:val="22"/>
        </w:rPr>
        <w:t>на „</w:t>
      </w:r>
      <w:r w:rsidR="003115E1" w:rsidRPr="00CC532C">
        <w:rPr>
          <w:rFonts w:ascii="Times New Roman" w:hAnsi="Times New Roman"/>
          <w:b/>
          <w:sz w:val="22"/>
          <w:szCs w:val="22"/>
        </w:rPr>
        <w:t>Глас Дизайн</w:t>
      </w:r>
      <w:r w:rsidR="003115E1" w:rsidRPr="00CC532C">
        <w:rPr>
          <w:rFonts w:ascii="Times New Roman" w:hAnsi="Times New Roman"/>
          <w:b/>
          <w:sz w:val="22"/>
          <w:szCs w:val="22"/>
        </w:rPr>
        <w:t>“ ООД,</w:t>
      </w:r>
    </w:p>
    <w:p w:rsidR="003115E1" w:rsidRPr="00CC532C" w:rsidRDefault="003115E1" w:rsidP="00132EEF">
      <w:pPr>
        <w:spacing w:line="260" w:lineRule="exact"/>
        <w:jc w:val="both"/>
        <w:rPr>
          <w:rFonts w:ascii="Times New Roman" w:hAnsi="Times New Roman"/>
          <w:b/>
          <w:sz w:val="22"/>
          <w:szCs w:val="22"/>
        </w:rPr>
      </w:pPr>
    </w:p>
    <w:p w:rsidR="003115E1" w:rsidRPr="00CC532C" w:rsidRDefault="003115E1" w:rsidP="00132EEF">
      <w:pPr>
        <w:spacing w:line="260" w:lineRule="exact"/>
        <w:jc w:val="both"/>
        <w:rPr>
          <w:rFonts w:ascii="Times New Roman" w:hAnsi="Times New Roman"/>
          <w:b/>
          <w:sz w:val="22"/>
          <w:szCs w:val="22"/>
        </w:rPr>
      </w:pPr>
    </w:p>
    <w:p w:rsidR="003115E1" w:rsidRPr="00CC532C" w:rsidRDefault="003115E1" w:rsidP="00CC532C">
      <w:pPr>
        <w:pStyle w:val="Default"/>
        <w:jc w:val="center"/>
        <w:rPr>
          <w:sz w:val="22"/>
          <w:szCs w:val="22"/>
        </w:rPr>
      </w:pPr>
      <w:r w:rsidRPr="00CC532C">
        <w:rPr>
          <w:b/>
          <w:bCs/>
          <w:sz w:val="22"/>
          <w:szCs w:val="22"/>
        </w:rPr>
        <w:t>ИЗВЪРШИХМЕ:</w:t>
      </w:r>
    </w:p>
    <w:p w:rsidR="003115E1" w:rsidRPr="00CC532C" w:rsidRDefault="003115E1" w:rsidP="003115E1">
      <w:pPr>
        <w:pStyle w:val="Default"/>
        <w:spacing w:after="13"/>
        <w:rPr>
          <w:sz w:val="22"/>
          <w:szCs w:val="22"/>
        </w:rPr>
      </w:pPr>
      <w:r w:rsidRPr="00CC532C">
        <w:rPr>
          <w:sz w:val="22"/>
          <w:szCs w:val="22"/>
        </w:rPr>
        <w:t xml:space="preserve"> </w:t>
      </w:r>
      <w:r w:rsidRPr="00CC532C">
        <w:rPr>
          <w:b/>
          <w:bCs/>
          <w:sz w:val="22"/>
          <w:szCs w:val="22"/>
        </w:rPr>
        <w:t xml:space="preserve">Оглед на мястото на изпълнение предмета на процедурата за </w:t>
      </w:r>
      <w:r w:rsidRPr="00CC532C">
        <w:rPr>
          <w:b/>
          <w:bCs/>
          <w:sz w:val="22"/>
          <w:szCs w:val="22"/>
        </w:rPr>
        <w:t>о</w:t>
      </w:r>
      <w:r w:rsidRPr="00CC532C">
        <w:rPr>
          <w:b/>
          <w:bCs/>
          <w:sz w:val="22"/>
          <w:szCs w:val="22"/>
        </w:rPr>
        <w:t xml:space="preserve">бект  с адрес: </w:t>
      </w:r>
      <w:r w:rsidRPr="00CC532C">
        <w:rPr>
          <w:sz w:val="22"/>
          <w:szCs w:val="22"/>
        </w:rPr>
        <w:t xml:space="preserve"> Добрич 9300, бул. „Трети март“ 54, УПИ </w:t>
      </w:r>
      <w:r w:rsidRPr="00CC532C">
        <w:rPr>
          <w:sz w:val="22"/>
          <w:szCs w:val="22"/>
          <w:lang w:val="de-DE"/>
        </w:rPr>
        <w:t>XXV</w:t>
      </w:r>
      <w:r w:rsidRPr="00CC532C">
        <w:rPr>
          <w:sz w:val="22"/>
          <w:szCs w:val="22"/>
        </w:rPr>
        <w:t xml:space="preserve">, кв. 256 (ПИ с идентификатор 72624.603.376) </w:t>
      </w:r>
    </w:p>
    <w:p w:rsidR="003115E1" w:rsidRPr="00CC532C" w:rsidRDefault="003115E1" w:rsidP="003115E1">
      <w:pPr>
        <w:pStyle w:val="Default"/>
        <w:spacing w:after="13"/>
        <w:rPr>
          <w:sz w:val="22"/>
          <w:szCs w:val="22"/>
        </w:rPr>
      </w:pPr>
    </w:p>
    <w:p w:rsidR="003115E1" w:rsidRPr="00CC532C" w:rsidRDefault="003115E1" w:rsidP="003115E1">
      <w:pPr>
        <w:jc w:val="both"/>
        <w:rPr>
          <w:rFonts w:ascii="Times New Roman" w:hAnsi="Times New Roman"/>
          <w:b/>
          <w:sz w:val="22"/>
          <w:szCs w:val="22"/>
          <w:lang w:val="ru-RU"/>
        </w:rPr>
      </w:pPr>
      <w:r w:rsidRPr="003115E1">
        <w:rPr>
          <w:rFonts w:ascii="Times New Roman" w:hAnsi="Times New Roman"/>
          <w:color w:val="000000"/>
          <w:sz w:val="22"/>
          <w:szCs w:val="22"/>
          <w:lang w:val="en-US" w:eastAsia="bg-BG"/>
        </w:rPr>
        <w:t xml:space="preserve"> </w:t>
      </w:r>
      <w:proofErr w:type="spellStart"/>
      <w:r w:rsidR="00CC532C" w:rsidRPr="00CC532C">
        <w:rPr>
          <w:rFonts w:ascii="Times New Roman" w:hAnsi="Times New Roman"/>
          <w:b/>
          <w:bCs/>
          <w:color w:val="000000"/>
          <w:sz w:val="22"/>
          <w:szCs w:val="22"/>
          <w:lang w:val="en-US" w:eastAsia="bg-BG"/>
        </w:rPr>
        <w:t>Запозна</w:t>
      </w:r>
      <w:proofErr w:type="spellEnd"/>
      <w:r w:rsidR="00CC532C" w:rsidRPr="00CC532C">
        <w:rPr>
          <w:rFonts w:ascii="Times New Roman" w:hAnsi="Times New Roman"/>
          <w:b/>
          <w:bCs/>
          <w:color w:val="000000"/>
          <w:sz w:val="22"/>
          <w:szCs w:val="22"/>
          <w:lang w:eastAsia="bg-BG"/>
        </w:rPr>
        <w:t xml:space="preserve">ване </w:t>
      </w:r>
      <w:r w:rsidRPr="003115E1">
        <w:rPr>
          <w:rFonts w:ascii="Times New Roman" w:hAnsi="Times New Roman"/>
          <w:b/>
          <w:bCs/>
          <w:color w:val="000000"/>
          <w:sz w:val="22"/>
          <w:szCs w:val="22"/>
          <w:lang w:val="en-US" w:eastAsia="bg-BG"/>
        </w:rPr>
        <w:t xml:space="preserve">с </w:t>
      </w:r>
      <w:proofErr w:type="spellStart"/>
      <w:r w:rsidRPr="003115E1">
        <w:rPr>
          <w:rFonts w:ascii="Times New Roman" w:hAnsi="Times New Roman"/>
          <w:b/>
          <w:bCs/>
          <w:color w:val="000000"/>
          <w:sz w:val="22"/>
          <w:szCs w:val="22"/>
          <w:lang w:val="en-US" w:eastAsia="bg-BG"/>
        </w:rPr>
        <w:t>техническия</w:t>
      </w:r>
      <w:proofErr w:type="spellEnd"/>
      <w:r w:rsidRPr="003115E1">
        <w:rPr>
          <w:rFonts w:ascii="Times New Roman" w:hAnsi="Times New Roman"/>
          <w:b/>
          <w:bCs/>
          <w:color w:val="000000"/>
          <w:sz w:val="22"/>
          <w:szCs w:val="22"/>
          <w:lang w:val="en-US" w:eastAsia="bg-BG"/>
        </w:rPr>
        <w:t xml:space="preserve"> </w:t>
      </w:r>
      <w:proofErr w:type="spellStart"/>
      <w:r w:rsidRPr="003115E1">
        <w:rPr>
          <w:rFonts w:ascii="Times New Roman" w:hAnsi="Times New Roman"/>
          <w:b/>
          <w:bCs/>
          <w:color w:val="000000"/>
          <w:sz w:val="22"/>
          <w:szCs w:val="22"/>
          <w:lang w:val="en-US" w:eastAsia="bg-BG"/>
        </w:rPr>
        <w:t>проект</w:t>
      </w:r>
      <w:proofErr w:type="spellEnd"/>
      <w:r w:rsidRPr="003115E1">
        <w:rPr>
          <w:rFonts w:ascii="Times New Roman" w:hAnsi="Times New Roman"/>
          <w:b/>
          <w:bCs/>
          <w:color w:val="000000"/>
          <w:sz w:val="22"/>
          <w:szCs w:val="22"/>
          <w:lang w:val="en-US" w:eastAsia="bg-BG"/>
        </w:rPr>
        <w:t xml:space="preserve"> </w:t>
      </w:r>
      <w:r w:rsidR="00CC532C" w:rsidRPr="00CC532C">
        <w:rPr>
          <w:rFonts w:ascii="Times New Roman" w:hAnsi="Times New Roman"/>
          <w:color w:val="000000"/>
          <w:sz w:val="22"/>
          <w:szCs w:val="22"/>
          <w:lang w:val="en-US" w:eastAsia="bg-BG"/>
        </w:rPr>
        <w:t>/</w:t>
      </w:r>
      <w:r w:rsidR="00CC532C" w:rsidRPr="00CC532C">
        <w:rPr>
          <w:rFonts w:ascii="Times New Roman" w:hAnsi="Times New Roman"/>
          <w:color w:val="000000"/>
          <w:sz w:val="22"/>
          <w:szCs w:val="22"/>
          <w:lang w:eastAsia="bg-BG"/>
        </w:rPr>
        <w:t>п</w:t>
      </w:r>
      <w:proofErr w:type="spellStart"/>
      <w:r w:rsidRPr="003115E1">
        <w:rPr>
          <w:rFonts w:ascii="Times New Roman" w:hAnsi="Times New Roman"/>
          <w:color w:val="000000"/>
          <w:sz w:val="22"/>
          <w:szCs w:val="22"/>
          <w:lang w:val="en-US" w:eastAsia="bg-BG"/>
        </w:rPr>
        <w:t>роектни</w:t>
      </w:r>
      <w:proofErr w:type="spellEnd"/>
      <w:r w:rsidRPr="003115E1">
        <w:rPr>
          <w:rFonts w:ascii="Times New Roman" w:hAnsi="Times New Roman"/>
          <w:color w:val="000000"/>
          <w:sz w:val="22"/>
          <w:szCs w:val="22"/>
          <w:lang w:val="en-US" w:eastAsia="bg-BG"/>
        </w:rPr>
        <w:t xml:space="preserve"> </w:t>
      </w:r>
      <w:proofErr w:type="spellStart"/>
      <w:r w:rsidRPr="003115E1">
        <w:rPr>
          <w:rFonts w:ascii="Times New Roman" w:hAnsi="Times New Roman"/>
          <w:color w:val="000000"/>
          <w:sz w:val="22"/>
          <w:szCs w:val="22"/>
          <w:lang w:val="en-US" w:eastAsia="bg-BG"/>
        </w:rPr>
        <w:t>решения</w:t>
      </w:r>
      <w:proofErr w:type="spellEnd"/>
      <w:r w:rsidRPr="003115E1">
        <w:rPr>
          <w:rFonts w:ascii="Times New Roman" w:hAnsi="Times New Roman"/>
          <w:color w:val="000000"/>
          <w:sz w:val="22"/>
          <w:szCs w:val="22"/>
          <w:lang w:val="en-US" w:eastAsia="bg-BG"/>
        </w:rPr>
        <w:t xml:space="preserve"> </w:t>
      </w:r>
      <w:proofErr w:type="spellStart"/>
      <w:r w:rsidRPr="003115E1">
        <w:rPr>
          <w:rFonts w:ascii="Times New Roman" w:hAnsi="Times New Roman"/>
          <w:color w:val="000000"/>
          <w:sz w:val="22"/>
          <w:szCs w:val="22"/>
          <w:lang w:val="en-US" w:eastAsia="bg-BG"/>
        </w:rPr>
        <w:t>част</w:t>
      </w:r>
      <w:proofErr w:type="spellEnd"/>
      <w:r w:rsidRPr="003115E1">
        <w:rPr>
          <w:rFonts w:ascii="Times New Roman" w:hAnsi="Times New Roman"/>
          <w:color w:val="000000"/>
          <w:sz w:val="22"/>
          <w:szCs w:val="22"/>
          <w:lang w:val="en-US" w:eastAsia="bg-BG"/>
        </w:rPr>
        <w:t xml:space="preserve"> </w:t>
      </w:r>
      <w:proofErr w:type="spellStart"/>
      <w:r w:rsidRPr="003115E1">
        <w:rPr>
          <w:rFonts w:ascii="Times New Roman" w:hAnsi="Times New Roman"/>
          <w:color w:val="000000"/>
          <w:sz w:val="22"/>
          <w:szCs w:val="22"/>
          <w:lang w:val="en-US" w:eastAsia="bg-BG"/>
        </w:rPr>
        <w:t>Електрическа</w:t>
      </w:r>
      <w:proofErr w:type="spellEnd"/>
      <w:r w:rsidRPr="003115E1">
        <w:rPr>
          <w:rFonts w:ascii="Times New Roman" w:hAnsi="Times New Roman"/>
          <w:color w:val="000000"/>
          <w:sz w:val="22"/>
          <w:szCs w:val="22"/>
          <w:lang w:val="en-US" w:eastAsia="bg-BG"/>
        </w:rPr>
        <w:t xml:space="preserve"> и </w:t>
      </w:r>
      <w:proofErr w:type="spellStart"/>
      <w:r w:rsidRPr="003115E1">
        <w:rPr>
          <w:rFonts w:ascii="Times New Roman" w:hAnsi="Times New Roman"/>
          <w:color w:val="000000"/>
          <w:sz w:val="22"/>
          <w:szCs w:val="22"/>
          <w:lang w:val="en-US" w:eastAsia="bg-BG"/>
        </w:rPr>
        <w:t>част</w:t>
      </w:r>
      <w:proofErr w:type="spellEnd"/>
      <w:r w:rsidRPr="003115E1">
        <w:rPr>
          <w:rFonts w:ascii="Times New Roman" w:hAnsi="Times New Roman"/>
          <w:color w:val="000000"/>
          <w:sz w:val="22"/>
          <w:szCs w:val="22"/>
          <w:lang w:val="en-US" w:eastAsia="bg-BG"/>
        </w:rPr>
        <w:t xml:space="preserve"> </w:t>
      </w:r>
      <w:proofErr w:type="spellStart"/>
      <w:r w:rsidRPr="003115E1">
        <w:rPr>
          <w:rFonts w:ascii="Times New Roman" w:hAnsi="Times New Roman"/>
          <w:color w:val="000000"/>
          <w:sz w:val="22"/>
          <w:szCs w:val="22"/>
          <w:lang w:val="en-US" w:eastAsia="bg-BG"/>
        </w:rPr>
        <w:t>Конструктивна</w:t>
      </w:r>
      <w:proofErr w:type="spellEnd"/>
      <w:r w:rsidRPr="003115E1">
        <w:rPr>
          <w:rFonts w:ascii="Times New Roman" w:hAnsi="Times New Roman"/>
          <w:color w:val="000000"/>
          <w:sz w:val="22"/>
          <w:szCs w:val="22"/>
          <w:lang w:val="en-US" w:eastAsia="bg-BG"/>
        </w:rPr>
        <w:t xml:space="preserve"> </w:t>
      </w:r>
      <w:r w:rsidRPr="00CC532C">
        <w:rPr>
          <w:rFonts w:ascii="Times New Roman" w:hAnsi="Times New Roman"/>
          <w:color w:val="000000"/>
          <w:sz w:val="22"/>
          <w:szCs w:val="22"/>
          <w:lang w:eastAsia="bg-BG"/>
        </w:rPr>
        <w:t xml:space="preserve">за </w:t>
      </w:r>
      <w:r w:rsidRPr="00CC532C">
        <w:rPr>
          <w:rFonts w:ascii="Times New Roman" w:hAnsi="Times New Roman"/>
          <w:b/>
          <w:sz w:val="22"/>
          <w:szCs w:val="22"/>
          <w:lang w:val="ru-RU"/>
        </w:rPr>
        <w:t xml:space="preserve">„Изграждане на нова фотоволтаична инсталация за производство на енергия от възобновяеми източници за собствено потребление с номинална мощност 150 kVA в комбинация с локални съоръжения за съхранение на енергия“ </w:t>
      </w:r>
    </w:p>
    <w:p w:rsidR="003115E1" w:rsidRPr="003115E1" w:rsidRDefault="003115E1" w:rsidP="003115E1">
      <w:pPr>
        <w:autoSpaceDE w:val="0"/>
        <w:autoSpaceDN w:val="0"/>
        <w:adjustRightInd w:val="0"/>
        <w:jc w:val="both"/>
        <w:rPr>
          <w:rFonts w:ascii="Times New Roman" w:hAnsi="Times New Roman"/>
          <w:color w:val="000000"/>
          <w:sz w:val="22"/>
          <w:szCs w:val="22"/>
          <w:lang w:eastAsia="bg-BG"/>
        </w:rPr>
      </w:pPr>
    </w:p>
    <w:p w:rsidR="00CC532C" w:rsidRDefault="003115E1" w:rsidP="003115E1">
      <w:pPr>
        <w:pStyle w:val="Default"/>
        <w:jc w:val="both"/>
        <w:rPr>
          <w:i/>
          <w:iCs/>
          <w:sz w:val="22"/>
          <w:szCs w:val="22"/>
        </w:rPr>
      </w:pPr>
      <w:r w:rsidRPr="00CC532C">
        <w:rPr>
          <w:i/>
          <w:iCs/>
          <w:sz w:val="22"/>
          <w:szCs w:val="22"/>
        </w:rPr>
        <w:t>Всеки кандидат за изпълнител може да посети на място</w:t>
      </w:r>
      <w:r w:rsidR="00CC532C" w:rsidRPr="00CC532C">
        <w:rPr>
          <w:i/>
          <w:iCs/>
          <w:sz w:val="22"/>
          <w:szCs w:val="22"/>
        </w:rPr>
        <w:t xml:space="preserve">, </w:t>
      </w:r>
      <w:r w:rsidRPr="00CC532C">
        <w:rPr>
          <w:i/>
          <w:iCs/>
          <w:sz w:val="22"/>
          <w:szCs w:val="22"/>
        </w:rPr>
        <w:t xml:space="preserve">по желание за запознаване с фактическата обстановка и техническите проекти за инвестиционното предложение. </w:t>
      </w:r>
    </w:p>
    <w:p w:rsidR="00CC532C" w:rsidRPr="00CC532C" w:rsidRDefault="00CC532C" w:rsidP="003115E1">
      <w:pPr>
        <w:pStyle w:val="Default"/>
        <w:jc w:val="both"/>
        <w:rPr>
          <w:i/>
          <w:iCs/>
          <w:sz w:val="22"/>
          <w:szCs w:val="22"/>
        </w:rPr>
      </w:pPr>
    </w:p>
    <w:p w:rsidR="003115E1" w:rsidRPr="00CC532C" w:rsidRDefault="003115E1" w:rsidP="003115E1">
      <w:pPr>
        <w:pStyle w:val="Default"/>
        <w:jc w:val="both"/>
        <w:rPr>
          <w:i/>
          <w:iCs/>
          <w:sz w:val="22"/>
          <w:szCs w:val="22"/>
        </w:rPr>
      </w:pPr>
      <w:r w:rsidRPr="00CC532C">
        <w:rPr>
          <w:i/>
          <w:iCs/>
          <w:sz w:val="22"/>
          <w:szCs w:val="22"/>
        </w:rPr>
        <w:t xml:space="preserve">Посещение може да бъде осъществено във всеки работен ден в периода на срока по поканата, в диапазона 9:30-16:30 часа след предварителна уговорка с лицето за контакт, посочено в раздел I.1) от Публичната покана. </w:t>
      </w:r>
    </w:p>
    <w:p w:rsidR="00CC532C" w:rsidRPr="00CC532C" w:rsidRDefault="00CC532C" w:rsidP="003115E1">
      <w:pPr>
        <w:pStyle w:val="Default"/>
        <w:jc w:val="both"/>
        <w:rPr>
          <w:sz w:val="22"/>
          <w:szCs w:val="22"/>
        </w:rPr>
      </w:pPr>
    </w:p>
    <w:p w:rsidR="003115E1" w:rsidRPr="00CC532C" w:rsidRDefault="003115E1" w:rsidP="00CC532C">
      <w:pPr>
        <w:pStyle w:val="Default"/>
        <w:jc w:val="both"/>
        <w:rPr>
          <w:sz w:val="22"/>
          <w:szCs w:val="22"/>
        </w:rPr>
      </w:pPr>
      <w:r w:rsidRPr="00CC532C">
        <w:rPr>
          <w:sz w:val="22"/>
          <w:szCs w:val="22"/>
        </w:rPr>
        <w:t>За всяко уговорено и осъществено посещение на място на обект</w:t>
      </w:r>
      <w:r w:rsidR="00CC532C" w:rsidRPr="00CC532C">
        <w:rPr>
          <w:sz w:val="22"/>
          <w:szCs w:val="22"/>
        </w:rPr>
        <w:t>а</w:t>
      </w:r>
      <w:r w:rsidRPr="00CC532C">
        <w:rPr>
          <w:sz w:val="22"/>
          <w:szCs w:val="22"/>
        </w:rPr>
        <w:t xml:space="preserve"> ще бъде двустранно подписан настоящия</w:t>
      </w:r>
      <w:r w:rsidR="00CC532C" w:rsidRPr="00CC532C">
        <w:rPr>
          <w:sz w:val="22"/>
          <w:szCs w:val="22"/>
        </w:rPr>
        <w:t>т</w:t>
      </w:r>
      <w:r w:rsidRPr="00CC532C">
        <w:rPr>
          <w:sz w:val="22"/>
          <w:szCs w:val="22"/>
        </w:rPr>
        <w:t xml:space="preserve"> Протокол за посещение на място </w:t>
      </w:r>
      <w:r w:rsidRPr="00CC532C">
        <w:rPr>
          <w:b/>
          <w:bCs/>
          <w:sz w:val="22"/>
          <w:szCs w:val="22"/>
        </w:rPr>
        <w:t xml:space="preserve">в два екземпляра – по един за всяка от страните. </w:t>
      </w:r>
    </w:p>
    <w:p w:rsidR="003115E1" w:rsidRPr="00CC532C" w:rsidRDefault="003115E1" w:rsidP="003115E1">
      <w:pPr>
        <w:pStyle w:val="Default"/>
        <w:rPr>
          <w:b/>
          <w:sz w:val="22"/>
          <w:szCs w:val="22"/>
        </w:rPr>
      </w:pPr>
      <w:r w:rsidRPr="00CC532C">
        <w:rPr>
          <w:b/>
          <w:sz w:val="22"/>
          <w:szCs w:val="22"/>
        </w:rPr>
        <w:t xml:space="preserve">Протоколът за посещение на място следва да бъде приложен към офертата на кандидата. </w:t>
      </w:r>
    </w:p>
    <w:p w:rsidR="00CC532C" w:rsidRPr="00CC532C" w:rsidRDefault="00CC532C" w:rsidP="003115E1">
      <w:pPr>
        <w:pStyle w:val="Default"/>
        <w:rPr>
          <w:sz w:val="22"/>
          <w:szCs w:val="22"/>
        </w:rPr>
      </w:pPr>
    </w:p>
    <w:p w:rsidR="00CC532C" w:rsidRPr="00CC532C" w:rsidRDefault="00CC532C" w:rsidP="00A05FCF">
      <w:pPr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</w:pPr>
      <w:bookmarkStart w:id="0" w:name="_GoBack"/>
      <w:bookmarkEnd w:id="0"/>
      <w:r w:rsidRPr="00CC532C">
        <w:rPr>
          <w:rFonts w:ascii="Times New Roman" w:hAnsi="Times New Roman"/>
          <w:sz w:val="22"/>
          <w:szCs w:val="22"/>
        </w:rPr>
        <w:t xml:space="preserve">Дата: </w:t>
      </w:r>
      <w:r w:rsidRPr="00CC532C">
        <w:rPr>
          <w:rFonts w:ascii="Times New Roman" w:hAnsi="Times New Roman"/>
          <w:sz w:val="22"/>
          <w:szCs w:val="22"/>
        </w:rPr>
        <w:t>..................</w:t>
      </w:r>
      <w:r w:rsidRPr="00CC532C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>…… 202</w:t>
      </w:r>
      <w:r w:rsidRPr="00CC532C">
        <w:rPr>
          <w:rFonts w:ascii="Times New Roman" w:hAnsi="Times New Roman"/>
          <w:b/>
          <w:bCs/>
          <w:kern w:val="32"/>
          <w:sz w:val="22"/>
          <w:szCs w:val="22"/>
          <w:lang w:val="en-US" w:eastAsia="bg-BG"/>
        </w:rPr>
        <w:t>5</w:t>
      </w:r>
      <w:r w:rsidRPr="00CC532C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 xml:space="preserve"> г.</w:t>
      </w:r>
    </w:p>
    <w:p w:rsidR="00CC532C" w:rsidRPr="00CC532C" w:rsidRDefault="00CC532C" w:rsidP="003115E1">
      <w:pPr>
        <w:pStyle w:val="Default"/>
        <w:rPr>
          <w:sz w:val="22"/>
          <w:szCs w:val="22"/>
        </w:rPr>
      </w:pPr>
    </w:p>
    <w:p w:rsidR="00CC532C" w:rsidRPr="00CC532C" w:rsidRDefault="00CC532C" w:rsidP="003115E1">
      <w:pPr>
        <w:pStyle w:val="Default"/>
        <w:rPr>
          <w:sz w:val="22"/>
          <w:szCs w:val="22"/>
        </w:rPr>
      </w:pPr>
    </w:p>
    <w:p w:rsidR="003115E1" w:rsidRPr="00CC532C" w:rsidRDefault="003115E1" w:rsidP="003115E1">
      <w:pPr>
        <w:pStyle w:val="Default"/>
        <w:rPr>
          <w:sz w:val="22"/>
          <w:szCs w:val="22"/>
        </w:rPr>
      </w:pPr>
      <w:r w:rsidRPr="00CC532C">
        <w:rPr>
          <w:sz w:val="22"/>
          <w:szCs w:val="22"/>
        </w:rPr>
        <w:t xml:space="preserve">Представител на кандидата: _______________ </w:t>
      </w:r>
      <w:r w:rsidR="00CC532C" w:rsidRPr="00CC532C">
        <w:rPr>
          <w:sz w:val="22"/>
          <w:szCs w:val="22"/>
        </w:rPr>
        <w:t xml:space="preserve">    </w:t>
      </w:r>
      <w:r w:rsidRPr="00CC532C">
        <w:rPr>
          <w:sz w:val="22"/>
          <w:szCs w:val="22"/>
        </w:rPr>
        <w:t xml:space="preserve">Представител на възложителя: _______________ </w:t>
      </w:r>
    </w:p>
    <w:sectPr w:rsidR="003115E1" w:rsidRPr="00CC532C" w:rsidSect="00CC532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7" w:h="16840" w:code="9"/>
      <w:pgMar w:top="539" w:right="567" w:bottom="680" w:left="1276" w:header="301" w:footer="452" w:gutter="0"/>
      <w:cols w:space="708"/>
      <w:noEndnote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71CA" w:rsidRDefault="00AA71CA">
      <w:r>
        <w:separator/>
      </w:r>
    </w:p>
  </w:endnote>
  <w:endnote w:type="continuationSeparator" w:id="0">
    <w:p w:rsidR="00AA71CA" w:rsidRDefault="00AA71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 PS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EB0" w:rsidRDefault="00733EB0" w:rsidP="00A12FE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733EB0" w:rsidRDefault="00733EB0" w:rsidP="00961002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1E0" w:firstRow="1" w:lastRow="1" w:firstColumn="1" w:lastColumn="1" w:noHBand="0" w:noVBand="0"/>
    </w:tblPr>
    <w:tblGrid>
      <w:gridCol w:w="3249"/>
      <w:gridCol w:w="3326"/>
      <w:gridCol w:w="3280"/>
    </w:tblGrid>
    <w:tr w:rsidR="00733EB0">
      <w:tc>
        <w:tcPr>
          <w:tcW w:w="3249" w:type="dxa"/>
        </w:tcPr>
        <w:p w:rsidR="00733EB0" w:rsidRDefault="00733EB0" w:rsidP="00146EB4">
          <w:pPr>
            <w:pStyle w:val="Footer"/>
            <w:jc w:val="center"/>
            <w:rPr>
              <w:lang w:val="en-US"/>
            </w:rPr>
          </w:pPr>
        </w:p>
      </w:tc>
      <w:tc>
        <w:tcPr>
          <w:tcW w:w="3326" w:type="dxa"/>
        </w:tcPr>
        <w:p w:rsidR="00733EB0" w:rsidRDefault="00214F8D" w:rsidP="00146EB4">
          <w:pPr>
            <w:pStyle w:val="Footer"/>
            <w:jc w:val="center"/>
            <w:rPr>
              <w:lang w:val="en-US"/>
            </w:rPr>
          </w:pPr>
          <w:r w:rsidRPr="000B171D">
            <w:rPr>
              <w:noProof/>
              <w:lang w:val="en-US"/>
            </w:rPr>
            <w:drawing>
              <wp:inline distT="0" distB="0" distL="0" distR="0" wp14:anchorId="45627666" wp14:editId="6D64EDB6">
                <wp:extent cx="1457325" cy="666750"/>
                <wp:effectExtent l="0" t="0" r="9525" b="0"/>
                <wp:docPr id="26" name="Picture 26" descr="Intere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Intere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57325" cy="666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80" w:type="dxa"/>
        </w:tcPr>
        <w:p w:rsidR="00733EB0" w:rsidRDefault="00214F8D" w:rsidP="00146EB4">
          <w:pPr>
            <w:pStyle w:val="Footer"/>
            <w:jc w:val="center"/>
            <w:rPr>
              <w:lang w:val="en-US"/>
            </w:rPr>
          </w:pPr>
          <w:r>
            <w:rPr>
              <w:noProof/>
              <w:lang w:val="en-US"/>
            </w:rPr>
            <w:drawing>
              <wp:inline distT="0" distB="0" distL="0" distR="0" wp14:anchorId="540043F8" wp14:editId="293C6DD1">
                <wp:extent cx="581025" cy="561975"/>
                <wp:effectExtent l="0" t="0" r="9525" b="9525"/>
                <wp:docPr id="27" name="Picture 27" descr="logo CCI 1-BG-NEW-20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CCI 1-BG-NEW-201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81025" cy="561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733EB0" w:rsidRPr="00573BF5" w:rsidRDefault="00AA71CA" w:rsidP="00F72155">
    <w:pPr>
      <w:pStyle w:val="Footer"/>
      <w:jc w:val="center"/>
      <w:rPr>
        <w:rFonts w:ascii="Trebuchet MS" w:hAnsi="Trebuchet MS"/>
        <w:b/>
        <w:color w:val="000000"/>
        <w:sz w:val="20"/>
        <w:lang w:val="ru-RU"/>
      </w:rPr>
    </w:pPr>
    <w:hyperlink r:id="rId3" w:history="1">
      <w:r w:rsidR="00733EB0" w:rsidRPr="00800D44">
        <w:rPr>
          <w:rStyle w:val="Hyperlink"/>
          <w:rFonts w:ascii="Trebuchet MS" w:hAnsi="Trebuchet MS"/>
          <w:b/>
          <w:sz w:val="20"/>
          <w:lang w:val="en-US"/>
        </w:rPr>
        <w:t>www</w:t>
      </w:r>
      <w:r w:rsidR="00733EB0" w:rsidRPr="00573BF5">
        <w:rPr>
          <w:rStyle w:val="Hyperlink"/>
          <w:rFonts w:ascii="Trebuchet MS" w:hAnsi="Trebuchet MS"/>
          <w:b/>
          <w:sz w:val="20"/>
          <w:lang w:val="ru-RU"/>
        </w:rPr>
        <w:t>.</w:t>
      </w:r>
      <w:proofErr w:type="spellStart"/>
      <w:r w:rsidR="00733EB0" w:rsidRPr="00800D44">
        <w:rPr>
          <w:rStyle w:val="Hyperlink"/>
          <w:rFonts w:ascii="Trebuchet MS" w:hAnsi="Trebuchet MS"/>
          <w:b/>
          <w:sz w:val="20"/>
          <w:lang w:val="en-US"/>
        </w:rPr>
        <w:t>interregrobg</w:t>
      </w:r>
      <w:proofErr w:type="spellEnd"/>
      <w:r w:rsidR="00733EB0" w:rsidRPr="00573BF5">
        <w:rPr>
          <w:rStyle w:val="Hyperlink"/>
          <w:rFonts w:ascii="Trebuchet MS" w:hAnsi="Trebuchet MS"/>
          <w:b/>
          <w:sz w:val="20"/>
          <w:lang w:val="ru-RU"/>
        </w:rPr>
        <w:t>.</w:t>
      </w:r>
      <w:proofErr w:type="spellStart"/>
      <w:r w:rsidR="00733EB0" w:rsidRPr="00800D44">
        <w:rPr>
          <w:rStyle w:val="Hyperlink"/>
          <w:rFonts w:ascii="Trebuchet MS" w:hAnsi="Trebuchet MS"/>
          <w:b/>
          <w:sz w:val="20"/>
          <w:lang w:val="en-US"/>
        </w:rPr>
        <w:t>eu</w:t>
      </w:r>
      <w:proofErr w:type="spellEnd"/>
    </w:hyperlink>
  </w:p>
  <w:p w:rsidR="00733EB0" w:rsidRPr="00573BF5" w:rsidRDefault="00733EB0" w:rsidP="00F72155">
    <w:pPr>
      <w:pStyle w:val="Footer"/>
      <w:jc w:val="center"/>
      <w:rPr>
        <w:rFonts w:ascii="Trebuchet MS" w:hAnsi="Trebuchet MS"/>
        <w:b/>
        <w:color w:val="000000"/>
        <w:sz w:val="6"/>
        <w:szCs w:val="6"/>
        <w:lang w:val="ru-RU"/>
      </w:rPr>
    </w:pPr>
  </w:p>
  <w:p w:rsidR="00733EB0" w:rsidRPr="00573BF5" w:rsidRDefault="00733EB0" w:rsidP="00F72155">
    <w:pPr>
      <w:pStyle w:val="Footer"/>
      <w:jc w:val="center"/>
      <w:rPr>
        <w:rFonts w:ascii="Trebuchet MS" w:hAnsi="Trebuchet MS"/>
        <w:sz w:val="18"/>
        <w:szCs w:val="18"/>
        <w:lang w:val="ru-RU"/>
      </w:rPr>
    </w:pPr>
    <w:r w:rsidRPr="001A4B79">
      <w:rPr>
        <w:rFonts w:ascii="Trebuchet MS" w:hAnsi="Trebuchet MS"/>
        <w:sz w:val="18"/>
        <w:szCs w:val="18"/>
      </w:rPr>
      <w:t xml:space="preserve">Съдържанието на този материал не представлява </w:t>
    </w:r>
  </w:p>
  <w:p w:rsidR="00733EB0" w:rsidRPr="00573BF5" w:rsidRDefault="00733EB0" w:rsidP="00F72155">
    <w:pPr>
      <w:pStyle w:val="Footer"/>
      <w:jc w:val="center"/>
      <w:rPr>
        <w:rFonts w:ascii="Trebuchet MS" w:hAnsi="Trebuchet MS"/>
        <w:sz w:val="18"/>
        <w:szCs w:val="18"/>
        <w:lang w:val="ru-RU"/>
      </w:rPr>
    </w:pPr>
    <w:r w:rsidRPr="001A4B79">
      <w:rPr>
        <w:rFonts w:ascii="Trebuchet MS" w:hAnsi="Trebuchet MS"/>
        <w:sz w:val="18"/>
        <w:szCs w:val="18"/>
      </w:rPr>
      <w:t>непременно официалната позиция на Европейския съюз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color w:val="0A4295"/>
      </w:rPr>
      <w:id w:val="-1712257922"/>
      <w:docPartObj>
        <w:docPartGallery w:val="Page Numbers (Bottom of Page)"/>
        <w:docPartUnique/>
      </w:docPartObj>
    </w:sdtPr>
    <w:sdtEndPr>
      <w:rPr>
        <w:noProof/>
        <w:color w:val="auto"/>
      </w:rPr>
    </w:sdtEndPr>
    <w:sdtContent>
      <w:p w:rsidR="0037059C" w:rsidRPr="0037059C" w:rsidRDefault="0037059C" w:rsidP="0037059C">
        <w:pPr>
          <w:pStyle w:val="Footer"/>
          <w:pBdr>
            <w:top w:val="single" w:sz="4" w:space="1" w:color="auto"/>
          </w:pBdr>
          <w:jc w:val="center"/>
          <w:rPr>
            <w:rFonts w:ascii="Times New Roman" w:hAnsi="Times New Roman"/>
            <w:b/>
            <w:bCs/>
            <w:iCs/>
            <w:sz w:val="20"/>
            <w:lang w:val="ru-RU"/>
          </w:rPr>
        </w:pPr>
        <w:r w:rsidRPr="0037059C">
          <w:rPr>
            <w:rFonts w:ascii="Times New Roman" w:hAnsi="Times New Roman"/>
            <w:b/>
            <w:bCs/>
            <w:iCs/>
            <w:sz w:val="20"/>
            <w:lang w:val="ru-RU"/>
          </w:rPr>
          <w:t xml:space="preserve">„Изграждане на нови фотоволтаични системи за собствено потребление в комбинация с батерии“ </w:t>
        </w:r>
      </w:p>
      <w:p w:rsidR="008B577A" w:rsidRDefault="0037059C" w:rsidP="0037059C">
        <w:pPr>
          <w:pStyle w:val="Footer"/>
          <w:jc w:val="center"/>
          <w:rPr>
            <w:rFonts w:ascii="Times New Roman" w:hAnsi="Times New Roman"/>
            <w:b/>
            <w:bCs/>
            <w:iCs/>
            <w:sz w:val="20"/>
            <w:lang w:val="en-US"/>
          </w:rPr>
        </w:pPr>
        <w:r w:rsidRPr="0037059C">
          <w:rPr>
            <w:rFonts w:ascii="Times New Roman" w:hAnsi="Times New Roman"/>
            <w:b/>
            <w:bCs/>
            <w:iCs/>
            <w:sz w:val="20"/>
            <w:lang w:val="ru-RU"/>
          </w:rPr>
          <w:t>Договор   BG – RRP - 3.006 – 0007 - C01</w:t>
        </w:r>
        <w:r w:rsidR="008B577A" w:rsidRPr="0037059C">
          <w:rPr>
            <w:rFonts w:ascii="Times New Roman" w:hAnsi="Times New Roman"/>
            <w:b/>
            <w:bCs/>
            <w:iCs/>
            <w:sz w:val="20"/>
            <w:lang w:val="ru-RU"/>
          </w:rPr>
          <w:t xml:space="preserve"> </w:t>
        </w:r>
      </w:p>
      <w:p w:rsidR="008B577A" w:rsidRPr="00F956AE" w:rsidRDefault="008B577A" w:rsidP="0037059C">
        <w:pPr>
          <w:pStyle w:val="Footer"/>
          <w:jc w:val="center"/>
          <w:rPr>
            <w:rFonts w:ascii="Times New Roman" w:hAnsi="Times New Roman"/>
            <w:sz w:val="20"/>
            <w:lang w:val="ru-RU"/>
          </w:rPr>
        </w:pPr>
        <w:r w:rsidRPr="00980367">
          <w:rPr>
            <w:rFonts w:ascii="Times New Roman" w:hAnsi="Times New Roman"/>
            <w:sz w:val="20"/>
          </w:rPr>
          <w:t>Този документ е създаден с финансовата подкрепа на Европейския съюз – NextGenerationEU.</w:t>
        </w:r>
      </w:p>
      <w:p w:rsidR="00EF00F4" w:rsidRPr="008B577A" w:rsidRDefault="008B577A" w:rsidP="0037059C">
        <w:pPr>
          <w:pStyle w:val="Footer"/>
          <w:ind w:right="283"/>
          <w:jc w:val="center"/>
          <w:rPr>
            <w:rFonts w:ascii="Times New Roman" w:hAnsi="Times New Roman"/>
            <w:sz w:val="20"/>
            <w:lang w:val="ru-RU"/>
          </w:rPr>
        </w:pPr>
        <w:r w:rsidRPr="00980367">
          <w:rPr>
            <w:rFonts w:ascii="Times New Roman" w:hAnsi="Times New Roman"/>
            <w:sz w:val="20"/>
          </w:rPr>
          <w:t>Цялата отговорност за съдържанието на документа се носи от „Глас Дизайн“ ООД и при никакви обстоятелства не може да се приема, че този документ отразява официалното становище на Европейския съюз и СНД Главна дирекция „Европейски фондове за конкурентоспособност“ към Министерство на иновациите и растежа</w:t>
        </w:r>
        <w:r w:rsidR="006D6A66">
          <w:rPr>
            <w:rFonts w:ascii="Times New Roman" w:hAnsi="Times New Roman"/>
            <w:sz w:val="20"/>
          </w:rPr>
          <w:t xml:space="preserve"> 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71CA" w:rsidRDefault="00AA71CA">
      <w:r>
        <w:separator/>
      </w:r>
    </w:p>
  </w:footnote>
  <w:footnote w:type="continuationSeparator" w:id="0">
    <w:p w:rsidR="00AA71CA" w:rsidRDefault="00AA71C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EB0" w:rsidRDefault="00733EB0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733EB0" w:rsidRDefault="00733EB0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EB0" w:rsidRDefault="00733EB0">
    <w:pPr>
      <w:pStyle w:val="Header"/>
      <w:rPr>
        <w:lang w:val="en-US"/>
      </w:rPr>
    </w:pPr>
  </w:p>
  <w:p w:rsidR="00733EB0" w:rsidRDefault="00733EB0">
    <w:pPr>
      <w:pStyle w:val="Header"/>
      <w:rPr>
        <w:lang w:val="en-US"/>
      </w:rPr>
    </w:pPr>
  </w:p>
  <w:p w:rsidR="00733EB0" w:rsidRPr="00D750ED" w:rsidRDefault="00733EB0">
    <w:pPr>
      <w:pStyle w:val="Header"/>
      <w:rPr>
        <w:lang w:val="en-US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0" w:type="auto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139"/>
    </w:tblGrid>
    <w:tr w:rsidR="00B8611D" w:rsidTr="00820348">
      <w:trPr>
        <w:jc w:val="center"/>
      </w:trPr>
      <w:tc>
        <w:tcPr>
          <w:tcW w:w="10139" w:type="dxa"/>
        </w:tcPr>
        <w:p w:rsidR="00B8611D" w:rsidRDefault="00B8611D" w:rsidP="00B8611D">
          <w:pPr>
            <w:pStyle w:val="Header"/>
            <w:jc w:val="center"/>
            <w:rPr>
              <w:lang w:val="en-US"/>
            </w:rPr>
          </w:pPr>
          <w:r>
            <w:rPr>
              <w:noProof/>
              <w:lang w:val="en-US"/>
            </w:rPr>
            <w:drawing>
              <wp:inline distT="0" distB="0" distL="0" distR="0" wp14:anchorId="0E4DB3E9" wp14:editId="55FBA1F9">
                <wp:extent cx="3581400" cy="904304"/>
                <wp:effectExtent l="0" t="0" r="0" b="0"/>
                <wp:docPr id="6" name="Picture 6" descr="C:\Users\S73E9~1.IVA\AppData\Local\Temp\Rar$DIa0.216\BG Финансирано от Европейския съюз_POS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S73E9~1.IVA\AppData\Local\Temp\Rar$DIa0.216\BG Финансирано от Европейския съюз_POS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81400" cy="9043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733EB0" w:rsidRPr="00EB5BE9" w:rsidRDefault="00733EB0" w:rsidP="002C35C9">
    <w:pPr>
      <w:pStyle w:val="Header"/>
      <w:rPr>
        <w:sz w:val="20"/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6B122A"/>
    <w:multiLevelType w:val="hybridMultilevel"/>
    <w:tmpl w:val="A86CC0B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CF0037F"/>
    <w:multiLevelType w:val="hybridMultilevel"/>
    <w:tmpl w:val="AC8ACCC2"/>
    <w:lvl w:ilvl="0" w:tplc="0402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35345B62">
      <w:start w:val="1"/>
      <w:numFmt w:val="russianLow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81F1690"/>
    <w:multiLevelType w:val="multilevel"/>
    <w:tmpl w:val="DBB8B8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1027126"/>
    <w:multiLevelType w:val="hybridMultilevel"/>
    <w:tmpl w:val="FD6479A6"/>
    <w:lvl w:ilvl="0" w:tplc="279CE33A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5">
    <w:nsid w:val="24516AE4"/>
    <w:multiLevelType w:val="hybridMultilevel"/>
    <w:tmpl w:val="64104270"/>
    <w:lvl w:ilvl="0" w:tplc="58CE56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21E4977"/>
    <w:multiLevelType w:val="multilevel"/>
    <w:tmpl w:val="B1FA3E28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7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5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13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31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080" w:hanging="1800"/>
      </w:pPr>
      <w:rPr>
        <w:rFonts w:hint="default"/>
      </w:rPr>
    </w:lvl>
  </w:abstractNum>
  <w:abstractNum w:abstractNumId="7">
    <w:nsid w:val="458D684A"/>
    <w:multiLevelType w:val="hybridMultilevel"/>
    <w:tmpl w:val="CBA4DA40"/>
    <w:lvl w:ilvl="0" w:tplc="279CE33A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4"/>
  </w:num>
  <w:num w:numId="3">
    <w:abstractNumId w:val="1"/>
  </w:num>
  <w:num w:numId="4">
    <w:abstractNumId w:val="2"/>
  </w:num>
  <w:num w:numId="5">
    <w:abstractNumId w:val="5"/>
  </w:num>
  <w:num w:numId="6">
    <w:abstractNumId w:val="7"/>
  </w:num>
  <w:num w:numId="7">
    <w:abstractNumId w:val="3"/>
  </w:num>
  <w:num w:numId="8">
    <w:abstractNumId w:val="6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73C2"/>
    <w:rsid w:val="0001288A"/>
    <w:rsid w:val="00012C31"/>
    <w:rsid w:val="000174ED"/>
    <w:rsid w:val="00017748"/>
    <w:rsid w:val="00021E9C"/>
    <w:rsid w:val="000436EA"/>
    <w:rsid w:val="00050E6F"/>
    <w:rsid w:val="00051382"/>
    <w:rsid w:val="00051790"/>
    <w:rsid w:val="00064BD3"/>
    <w:rsid w:val="000678AC"/>
    <w:rsid w:val="0009681A"/>
    <w:rsid w:val="000A4286"/>
    <w:rsid w:val="000A480A"/>
    <w:rsid w:val="000B70F6"/>
    <w:rsid w:val="000C154A"/>
    <w:rsid w:val="000C6553"/>
    <w:rsid w:val="000C73B5"/>
    <w:rsid w:val="000D1161"/>
    <w:rsid w:val="000E3B0B"/>
    <w:rsid w:val="00132EEF"/>
    <w:rsid w:val="00146EB4"/>
    <w:rsid w:val="0014781B"/>
    <w:rsid w:val="00153DFF"/>
    <w:rsid w:val="00163D2E"/>
    <w:rsid w:val="00182440"/>
    <w:rsid w:val="0018532D"/>
    <w:rsid w:val="0019014C"/>
    <w:rsid w:val="0019772C"/>
    <w:rsid w:val="001A1FA0"/>
    <w:rsid w:val="001B08EF"/>
    <w:rsid w:val="001D29C7"/>
    <w:rsid w:val="001D3455"/>
    <w:rsid w:val="001E1995"/>
    <w:rsid w:val="001E2B97"/>
    <w:rsid w:val="001F6C54"/>
    <w:rsid w:val="002126F1"/>
    <w:rsid w:val="00214F8D"/>
    <w:rsid w:val="00235D9F"/>
    <w:rsid w:val="002367EC"/>
    <w:rsid w:val="00263148"/>
    <w:rsid w:val="00266DC4"/>
    <w:rsid w:val="0027017A"/>
    <w:rsid w:val="00274F45"/>
    <w:rsid w:val="002917A5"/>
    <w:rsid w:val="00291D79"/>
    <w:rsid w:val="00293FCA"/>
    <w:rsid w:val="002B6941"/>
    <w:rsid w:val="002C11A8"/>
    <w:rsid w:val="002C35C9"/>
    <w:rsid w:val="002D5916"/>
    <w:rsid w:val="002E5840"/>
    <w:rsid w:val="002F63F1"/>
    <w:rsid w:val="003115E1"/>
    <w:rsid w:val="00312BE3"/>
    <w:rsid w:val="003134E9"/>
    <w:rsid w:val="00315565"/>
    <w:rsid w:val="00322694"/>
    <w:rsid w:val="0032417A"/>
    <w:rsid w:val="0032698A"/>
    <w:rsid w:val="00333D97"/>
    <w:rsid w:val="00335C52"/>
    <w:rsid w:val="00340E7F"/>
    <w:rsid w:val="00342F69"/>
    <w:rsid w:val="00353BA3"/>
    <w:rsid w:val="0035500C"/>
    <w:rsid w:val="0036724E"/>
    <w:rsid w:val="0037059C"/>
    <w:rsid w:val="00370C44"/>
    <w:rsid w:val="003731F1"/>
    <w:rsid w:val="003A7C4F"/>
    <w:rsid w:val="003B5337"/>
    <w:rsid w:val="003B7203"/>
    <w:rsid w:val="003C252C"/>
    <w:rsid w:val="003C27A3"/>
    <w:rsid w:val="003D54C7"/>
    <w:rsid w:val="003D5E20"/>
    <w:rsid w:val="003E56BE"/>
    <w:rsid w:val="003E5B41"/>
    <w:rsid w:val="003F202D"/>
    <w:rsid w:val="003F3F36"/>
    <w:rsid w:val="003F6F08"/>
    <w:rsid w:val="00404B0D"/>
    <w:rsid w:val="00420ECA"/>
    <w:rsid w:val="00421FBA"/>
    <w:rsid w:val="00423BB1"/>
    <w:rsid w:val="004337A8"/>
    <w:rsid w:val="00434D2E"/>
    <w:rsid w:val="00435FF0"/>
    <w:rsid w:val="0046265B"/>
    <w:rsid w:val="00484826"/>
    <w:rsid w:val="00493CF0"/>
    <w:rsid w:val="00494E4F"/>
    <w:rsid w:val="0049571C"/>
    <w:rsid w:val="0049736C"/>
    <w:rsid w:val="004974A0"/>
    <w:rsid w:val="004B0803"/>
    <w:rsid w:val="004C164A"/>
    <w:rsid w:val="004C32AE"/>
    <w:rsid w:val="004D12AE"/>
    <w:rsid w:val="004E121A"/>
    <w:rsid w:val="005022AC"/>
    <w:rsid w:val="00504098"/>
    <w:rsid w:val="00514ED3"/>
    <w:rsid w:val="00523183"/>
    <w:rsid w:val="005258B3"/>
    <w:rsid w:val="005349A0"/>
    <w:rsid w:val="0054526B"/>
    <w:rsid w:val="00555DF9"/>
    <w:rsid w:val="00573BF5"/>
    <w:rsid w:val="00584DAA"/>
    <w:rsid w:val="0059022F"/>
    <w:rsid w:val="00592A10"/>
    <w:rsid w:val="00592FDA"/>
    <w:rsid w:val="0059400D"/>
    <w:rsid w:val="005A1C3F"/>
    <w:rsid w:val="005A5CA0"/>
    <w:rsid w:val="005A7008"/>
    <w:rsid w:val="005C1814"/>
    <w:rsid w:val="005D7A83"/>
    <w:rsid w:val="005F3454"/>
    <w:rsid w:val="005F3837"/>
    <w:rsid w:val="00611830"/>
    <w:rsid w:val="006121AA"/>
    <w:rsid w:val="00613509"/>
    <w:rsid w:val="00634BC0"/>
    <w:rsid w:val="006374F6"/>
    <w:rsid w:val="00642B8A"/>
    <w:rsid w:val="006559C4"/>
    <w:rsid w:val="0067794B"/>
    <w:rsid w:val="0069517A"/>
    <w:rsid w:val="006B2271"/>
    <w:rsid w:val="006B3D40"/>
    <w:rsid w:val="006B6A65"/>
    <w:rsid w:val="006D1001"/>
    <w:rsid w:val="006D6A66"/>
    <w:rsid w:val="006E09DF"/>
    <w:rsid w:val="006E312C"/>
    <w:rsid w:val="006E4854"/>
    <w:rsid w:val="006F4303"/>
    <w:rsid w:val="006F48D4"/>
    <w:rsid w:val="00704D95"/>
    <w:rsid w:val="00711B07"/>
    <w:rsid w:val="007135B6"/>
    <w:rsid w:val="00714CDE"/>
    <w:rsid w:val="00717894"/>
    <w:rsid w:val="007235C7"/>
    <w:rsid w:val="00725B31"/>
    <w:rsid w:val="00733EB0"/>
    <w:rsid w:val="0074430C"/>
    <w:rsid w:val="007619ED"/>
    <w:rsid w:val="00763E04"/>
    <w:rsid w:val="007707A6"/>
    <w:rsid w:val="00771641"/>
    <w:rsid w:val="007739AB"/>
    <w:rsid w:val="00781B64"/>
    <w:rsid w:val="00787CD1"/>
    <w:rsid w:val="007A2DCB"/>
    <w:rsid w:val="007C51A7"/>
    <w:rsid w:val="007C56D6"/>
    <w:rsid w:val="007D1BBF"/>
    <w:rsid w:val="007D4047"/>
    <w:rsid w:val="007D53B6"/>
    <w:rsid w:val="007D73DF"/>
    <w:rsid w:val="007E17DA"/>
    <w:rsid w:val="007F2672"/>
    <w:rsid w:val="007F5293"/>
    <w:rsid w:val="00805AEF"/>
    <w:rsid w:val="00823534"/>
    <w:rsid w:val="00827F72"/>
    <w:rsid w:val="0083453E"/>
    <w:rsid w:val="00840E13"/>
    <w:rsid w:val="008500B4"/>
    <w:rsid w:val="00857BED"/>
    <w:rsid w:val="00876CC6"/>
    <w:rsid w:val="00892212"/>
    <w:rsid w:val="008A3663"/>
    <w:rsid w:val="008B04A3"/>
    <w:rsid w:val="008B577A"/>
    <w:rsid w:val="008B6233"/>
    <w:rsid w:val="008C5580"/>
    <w:rsid w:val="008E0123"/>
    <w:rsid w:val="008E3D44"/>
    <w:rsid w:val="00914280"/>
    <w:rsid w:val="009239E2"/>
    <w:rsid w:val="00930B97"/>
    <w:rsid w:val="00942CB6"/>
    <w:rsid w:val="00945417"/>
    <w:rsid w:val="009472C6"/>
    <w:rsid w:val="00952918"/>
    <w:rsid w:val="00955C3B"/>
    <w:rsid w:val="00961002"/>
    <w:rsid w:val="00964A25"/>
    <w:rsid w:val="00972FB1"/>
    <w:rsid w:val="00973628"/>
    <w:rsid w:val="00977FD4"/>
    <w:rsid w:val="00983D5E"/>
    <w:rsid w:val="0098777E"/>
    <w:rsid w:val="009A4151"/>
    <w:rsid w:val="009A76F7"/>
    <w:rsid w:val="009B1B62"/>
    <w:rsid w:val="009D2BB3"/>
    <w:rsid w:val="009D7027"/>
    <w:rsid w:val="009E2E0F"/>
    <w:rsid w:val="009F1F1A"/>
    <w:rsid w:val="00A0594A"/>
    <w:rsid w:val="00A05FCF"/>
    <w:rsid w:val="00A07006"/>
    <w:rsid w:val="00A12FE6"/>
    <w:rsid w:val="00A14CE7"/>
    <w:rsid w:val="00A20EA2"/>
    <w:rsid w:val="00A22958"/>
    <w:rsid w:val="00A267DD"/>
    <w:rsid w:val="00A401EA"/>
    <w:rsid w:val="00A46A9C"/>
    <w:rsid w:val="00A50A4C"/>
    <w:rsid w:val="00A67FF5"/>
    <w:rsid w:val="00A76301"/>
    <w:rsid w:val="00A92415"/>
    <w:rsid w:val="00A92E8C"/>
    <w:rsid w:val="00AA71CA"/>
    <w:rsid w:val="00AB4872"/>
    <w:rsid w:val="00AC3243"/>
    <w:rsid w:val="00AC4C88"/>
    <w:rsid w:val="00AD4B9E"/>
    <w:rsid w:val="00AE0A6C"/>
    <w:rsid w:val="00AF7D86"/>
    <w:rsid w:val="00B10A1A"/>
    <w:rsid w:val="00B273C2"/>
    <w:rsid w:val="00B304A0"/>
    <w:rsid w:val="00B32F8F"/>
    <w:rsid w:val="00B33F24"/>
    <w:rsid w:val="00B36B89"/>
    <w:rsid w:val="00B43AB9"/>
    <w:rsid w:val="00B46FE3"/>
    <w:rsid w:val="00B502D4"/>
    <w:rsid w:val="00B5335B"/>
    <w:rsid w:val="00B6491D"/>
    <w:rsid w:val="00B8611D"/>
    <w:rsid w:val="00B864C9"/>
    <w:rsid w:val="00BB3C68"/>
    <w:rsid w:val="00BB775F"/>
    <w:rsid w:val="00BC1ECA"/>
    <w:rsid w:val="00BD2E86"/>
    <w:rsid w:val="00C0680D"/>
    <w:rsid w:val="00C267F7"/>
    <w:rsid w:val="00C268CF"/>
    <w:rsid w:val="00C351C6"/>
    <w:rsid w:val="00C3615B"/>
    <w:rsid w:val="00C4034C"/>
    <w:rsid w:val="00C504F8"/>
    <w:rsid w:val="00C53E8D"/>
    <w:rsid w:val="00C57267"/>
    <w:rsid w:val="00C60B82"/>
    <w:rsid w:val="00C64939"/>
    <w:rsid w:val="00C6741C"/>
    <w:rsid w:val="00C7135E"/>
    <w:rsid w:val="00C72DFD"/>
    <w:rsid w:val="00C82D0B"/>
    <w:rsid w:val="00C84AE1"/>
    <w:rsid w:val="00C84C7A"/>
    <w:rsid w:val="00C87A31"/>
    <w:rsid w:val="00C9339D"/>
    <w:rsid w:val="00C93E97"/>
    <w:rsid w:val="00C97B59"/>
    <w:rsid w:val="00CA27B0"/>
    <w:rsid w:val="00CA650D"/>
    <w:rsid w:val="00CA77C3"/>
    <w:rsid w:val="00CA7CA3"/>
    <w:rsid w:val="00CC2015"/>
    <w:rsid w:val="00CC532C"/>
    <w:rsid w:val="00CD3C15"/>
    <w:rsid w:val="00CE5C4B"/>
    <w:rsid w:val="00CF3ECB"/>
    <w:rsid w:val="00CF45B3"/>
    <w:rsid w:val="00CF673F"/>
    <w:rsid w:val="00D134D1"/>
    <w:rsid w:val="00D15448"/>
    <w:rsid w:val="00D22740"/>
    <w:rsid w:val="00D23196"/>
    <w:rsid w:val="00D26E8B"/>
    <w:rsid w:val="00D4062D"/>
    <w:rsid w:val="00D5779A"/>
    <w:rsid w:val="00D6343D"/>
    <w:rsid w:val="00D63F91"/>
    <w:rsid w:val="00D72C31"/>
    <w:rsid w:val="00D81629"/>
    <w:rsid w:val="00D8680C"/>
    <w:rsid w:val="00DA46FE"/>
    <w:rsid w:val="00DB1713"/>
    <w:rsid w:val="00DB2042"/>
    <w:rsid w:val="00DB4EC6"/>
    <w:rsid w:val="00DC0141"/>
    <w:rsid w:val="00DD0470"/>
    <w:rsid w:val="00DE3442"/>
    <w:rsid w:val="00DE38E9"/>
    <w:rsid w:val="00DE4599"/>
    <w:rsid w:val="00DE52CA"/>
    <w:rsid w:val="00DF25A7"/>
    <w:rsid w:val="00E05342"/>
    <w:rsid w:val="00E17299"/>
    <w:rsid w:val="00E177C8"/>
    <w:rsid w:val="00E33946"/>
    <w:rsid w:val="00E4151E"/>
    <w:rsid w:val="00E44130"/>
    <w:rsid w:val="00E52B44"/>
    <w:rsid w:val="00E55D19"/>
    <w:rsid w:val="00E5714B"/>
    <w:rsid w:val="00E6632C"/>
    <w:rsid w:val="00E87DDB"/>
    <w:rsid w:val="00E9282B"/>
    <w:rsid w:val="00E949E7"/>
    <w:rsid w:val="00EB1B65"/>
    <w:rsid w:val="00EB5BE9"/>
    <w:rsid w:val="00EC0996"/>
    <w:rsid w:val="00EC322A"/>
    <w:rsid w:val="00ED42B2"/>
    <w:rsid w:val="00EE62DC"/>
    <w:rsid w:val="00EF00F4"/>
    <w:rsid w:val="00EF2C91"/>
    <w:rsid w:val="00EF543F"/>
    <w:rsid w:val="00F000C8"/>
    <w:rsid w:val="00F046FF"/>
    <w:rsid w:val="00F12AFD"/>
    <w:rsid w:val="00F14429"/>
    <w:rsid w:val="00F1737D"/>
    <w:rsid w:val="00F34E30"/>
    <w:rsid w:val="00F439CD"/>
    <w:rsid w:val="00F52DA7"/>
    <w:rsid w:val="00F57992"/>
    <w:rsid w:val="00F671F6"/>
    <w:rsid w:val="00F72155"/>
    <w:rsid w:val="00F956AE"/>
    <w:rsid w:val="00FB3F0D"/>
    <w:rsid w:val="00FD6A7E"/>
    <w:rsid w:val="00FE0542"/>
    <w:rsid w:val="00FE1959"/>
    <w:rsid w:val="00FE3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273C2"/>
    <w:rPr>
      <w:rFonts w:ascii="HebarU" w:hAnsi="HebarU"/>
      <w:sz w:val="24"/>
      <w:lang w:eastAsia="en-US"/>
    </w:rPr>
  </w:style>
  <w:style w:type="paragraph" w:styleId="Heading1">
    <w:name w:val="heading 1"/>
    <w:basedOn w:val="Normal"/>
    <w:next w:val="Normal"/>
    <w:qFormat/>
    <w:rsid w:val="007D53B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eastAsia="bg-BG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basedOn w:val="Normal"/>
    <w:semiHidden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link w:val="FootnoteTextChar"/>
    <w:semiHidden/>
    <w:rsid w:val="007D53B6"/>
    <w:rPr>
      <w:rFonts w:ascii="Times New Roman" w:hAnsi="Times New Roman"/>
      <w:sz w:val="20"/>
      <w:lang w:eastAsia="bg-BG"/>
    </w:rPr>
  </w:style>
  <w:style w:type="character" w:styleId="FootnoteReference">
    <w:name w:val="footnote reference"/>
    <w:semiHidden/>
    <w:rsid w:val="007D53B6"/>
    <w:rPr>
      <w:vertAlign w:val="superscript"/>
    </w:rPr>
  </w:style>
  <w:style w:type="paragraph" w:styleId="BodyTextIndent">
    <w:name w:val="Body Text Indent"/>
    <w:basedOn w:val="Normal"/>
    <w:link w:val="BodyTextIndentChar"/>
    <w:rsid w:val="007D53B6"/>
    <w:pPr>
      <w:spacing w:after="120"/>
      <w:ind w:left="360"/>
    </w:pPr>
    <w:rPr>
      <w:rFonts w:ascii="Times New Roman" w:hAnsi="Times New Roman"/>
      <w:szCs w:val="24"/>
      <w:lang w:eastAsia="bg-BG"/>
    </w:rPr>
  </w:style>
  <w:style w:type="character" w:styleId="CommentReference">
    <w:name w:val="annotation reference"/>
    <w:rsid w:val="009D2BB3"/>
    <w:rPr>
      <w:sz w:val="16"/>
      <w:szCs w:val="16"/>
    </w:rPr>
  </w:style>
  <w:style w:type="paragraph" w:styleId="CommentText">
    <w:name w:val="annotation text"/>
    <w:basedOn w:val="Normal"/>
    <w:semiHidden/>
    <w:rsid w:val="009D2BB3"/>
    <w:rPr>
      <w:sz w:val="20"/>
    </w:rPr>
  </w:style>
  <w:style w:type="paragraph" w:styleId="CommentSubject">
    <w:name w:val="annotation subject"/>
    <w:basedOn w:val="CommentText"/>
    <w:next w:val="CommentText"/>
    <w:semiHidden/>
    <w:rsid w:val="009D2BB3"/>
    <w:rPr>
      <w:b/>
      <w:bCs/>
    </w:rPr>
  </w:style>
  <w:style w:type="character" w:styleId="Hyperlink">
    <w:name w:val="Hyperlink"/>
    <w:rsid w:val="00017748"/>
    <w:rPr>
      <w:color w:val="0000FF"/>
      <w:u w:val="single"/>
    </w:rPr>
  </w:style>
  <w:style w:type="character" w:customStyle="1" w:styleId="HeaderChar">
    <w:name w:val="Header Char"/>
    <w:link w:val="Header"/>
    <w:uiPriority w:val="99"/>
    <w:rsid w:val="00E9282B"/>
    <w:rPr>
      <w:rFonts w:ascii="HebarU" w:hAnsi="HebarU"/>
      <w:sz w:val="24"/>
      <w:lang w:eastAsia="en-US"/>
    </w:rPr>
  </w:style>
  <w:style w:type="paragraph" w:styleId="ListParagraph">
    <w:name w:val="List Paragraph"/>
    <w:basedOn w:val="Normal"/>
    <w:uiPriority w:val="34"/>
    <w:qFormat/>
    <w:rsid w:val="00132EEF"/>
    <w:pPr>
      <w:ind w:left="720"/>
      <w:contextualSpacing/>
    </w:pPr>
  </w:style>
  <w:style w:type="character" w:customStyle="1" w:styleId="FootnoteTextChar">
    <w:name w:val="Footnote Text Char"/>
    <w:basedOn w:val="DefaultParagraphFont"/>
    <w:link w:val="FootnoteText"/>
    <w:semiHidden/>
    <w:rsid w:val="00A14CE7"/>
  </w:style>
  <w:style w:type="character" w:customStyle="1" w:styleId="FooterChar">
    <w:name w:val="Footer Char"/>
    <w:link w:val="Footer"/>
    <w:rsid w:val="008B6233"/>
    <w:rPr>
      <w:rFonts w:ascii="HebarU" w:hAnsi="HebarU"/>
      <w:sz w:val="24"/>
      <w:lang w:eastAsia="en-US"/>
    </w:rPr>
  </w:style>
  <w:style w:type="paragraph" w:customStyle="1" w:styleId="Default">
    <w:name w:val="Default"/>
    <w:rsid w:val="00C72DFD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051790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273C2"/>
    <w:rPr>
      <w:rFonts w:ascii="HebarU" w:hAnsi="HebarU"/>
      <w:sz w:val="24"/>
      <w:lang w:eastAsia="en-US"/>
    </w:rPr>
  </w:style>
  <w:style w:type="paragraph" w:styleId="Heading1">
    <w:name w:val="heading 1"/>
    <w:basedOn w:val="Normal"/>
    <w:next w:val="Normal"/>
    <w:qFormat/>
    <w:rsid w:val="007D53B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eastAsia="bg-BG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basedOn w:val="Normal"/>
    <w:semiHidden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link w:val="FootnoteTextChar"/>
    <w:semiHidden/>
    <w:rsid w:val="007D53B6"/>
    <w:rPr>
      <w:rFonts w:ascii="Times New Roman" w:hAnsi="Times New Roman"/>
      <w:sz w:val="20"/>
      <w:lang w:eastAsia="bg-BG"/>
    </w:rPr>
  </w:style>
  <w:style w:type="character" w:styleId="FootnoteReference">
    <w:name w:val="footnote reference"/>
    <w:semiHidden/>
    <w:rsid w:val="007D53B6"/>
    <w:rPr>
      <w:vertAlign w:val="superscript"/>
    </w:rPr>
  </w:style>
  <w:style w:type="paragraph" w:styleId="BodyTextIndent">
    <w:name w:val="Body Text Indent"/>
    <w:basedOn w:val="Normal"/>
    <w:link w:val="BodyTextIndentChar"/>
    <w:rsid w:val="007D53B6"/>
    <w:pPr>
      <w:spacing w:after="120"/>
      <w:ind w:left="360"/>
    </w:pPr>
    <w:rPr>
      <w:rFonts w:ascii="Times New Roman" w:hAnsi="Times New Roman"/>
      <w:szCs w:val="24"/>
      <w:lang w:eastAsia="bg-BG"/>
    </w:rPr>
  </w:style>
  <w:style w:type="character" w:styleId="CommentReference">
    <w:name w:val="annotation reference"/>
    <w:rsid w:val="009D2BB3"/>
    <w:rPr>
      <w:sz w:val="16"/>
      <w:szCs w:val="16"/>
    </w:rPr>
  </w:style>
  <w:style w:type="paragraph" w:styleId="CommentText">
    <w:name w:val="annotation text"/>
    <w:basedOn w:val="Normal"/>
    <w:semiHidden/>
    <w:rsid w:val="009D2BB3"/>
    <w:rPr>
      <w:sz w:val="20"/>
    </w:rPr>
  </w:style>
  <w:style w:type="paragraph" w:styleId="CommentSubject">
    <w:name w:val="annotation subject"/>
    <w:basedOn w:val="CommentText"/>
    <w:next w:val="CommentText"/>
    <w:semiHidden/>
    <w:rsid w:val="009D2BB3"/>
    <w:rPr>
      <w:b/>
      <w:bCs/>
    </w:rPr>
  </w:style>
  <w:style w:type="character" w:styleId="Hyperlink">
    <w:name w:val="Hyperlink"/>
    <w:rsid w:val="00017748"/>
    <w:rPr>
      <w:color w:val="0000FF"/>
      <w:u w:val="single"/>
    </w:rPr>
  </w:style>
  <w:style w:type="character" w:customStyle="1" w:styleId="HeaderChar">
    <w:name w:val="Header Char"/>
    <w:link w:val="Header"/>
    <w:uiPriority w:val="99"/>
    <w:rsid w:val="00E9282B"/>
    <w:rPr>
      <w:rFonts w:ascii="HebarU" w:hAnsi="HebarU"/>
      <w:sz w:val="24"/>
      <w:lang w:eastAsia="en-US"/>
    </w:rPr>
  </w:style>
  <w:style w:type="paragraph" w:styleId="ListParagraph">
    <w:name w:val="List Paragraph"/>
    <w:basedOn w:val="Normal"/>
    <w:uiPriority w:val="34"/>
    <w:qFormat/>
    <w:rsid w:val="00132EEF"/>
    <w:pPr>
      <w:ind w:left="720"/>
      <w:contextualSpacing/>
    </w:pPr>
  </w:style>
  <w:style w:type="character" w:customStyle="1" w:styleId="FootnoteTextChar">
    <w:name w:val="Footnote Text Char"/>
    <w:basedOn w:val="DefaultParagraphFont"/>
    <w:link w:val="FootnoteText"/>
    <w:semiHidden/>
    <w:rsid w:val="00A14CE7"/>
  </w:style>
  <w:style w:type="character" w:customStyle="1" w:styleId="FooterChar">
    <w:name w:val="Footer Char"/>
    <w:link w:val="Footer"/>
    <w:rsid w:val="008B6233"/>
    <w:rPr>
      <w:rFonts w:ascii="HebarU" w:hAnsi="HebarU"/>
      <w:sz w:val="24"/>
      <w:lang w:eastAsia="en-US"/>
    </w:rPr>
  </w:style>
  <w:style w:type="paragraph" w:customStyle="1" w:styleId="Default">
    <w:name w:val="Default"/>
    <w:rsid w:val="00C72DFD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051790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nterregrobg.eu" TargetMode="External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74EE59-7C63-458C-85A1-CA3C55AF23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367</Words>
  <Characters>2095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№………</vt:lpstr>
    </vt:vector>
  </TitlesOfParts>
  <Company>Council of Ministers</Company>
  <LinksUpToDate>false</LinksUpToDate>
  <CharactersWithSpaces>2458</CharactersWithSpaces>
  <SharedDoc>false</SharedDoc>
  <HLinks>
    <vt:vector size="12" baseType="variant">
      <vt:variant>
        <vt:i4>6946851</vt:i4>
      </vt:variant>
      <vt:variant>
        <vt:i4>10</vt:i4>
      </vt:variant>
      <vt:variant>
        <vt:i4>0</vt:i4>
      </vt:variant>
      <vt:variant>
        <vt:i4>5</vt:i4>
      </vt:variant>
      <vt:variant>
        <vt:lpwstr>http://www.interregrobg.eu/</vt:lpwstr>
      </vt:variant>
      <vt:variant>
        <vt:lpwstr/>
      </vt:variant>
      <vt:variant>
        <vt:i4>6946851</vt:i4>
      </vt:variant>
      <vt:variant>
        <vt:i4>7</vt:i4>
      </vt:variant>
      <vt:variant>
        <vt:i4>0</vt:i4>
      </vt:variant>
      <vt:variant>
        <vt:i4>5</vt:i4>
      </vt:variant>
      <vt:variant>
        <vt:lpwstr>http://www.interregrobg.eu/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creator>a.toteva</dc:creator>
  <cp:lastModifiedBy>Pravda</cp:lastModifiedBy>
  <cp:revision>11</cp:revision>
  <cp:lastPrinted>2016-05-04T14:09:00Z</cp:lastPrinted>
  <dcterms:created xsi:type="dcterms:W3CDTF">2023-05-31T10:29:00Z</dcterms:created>
  <dcterms:modified xsi:type="dcterms:W3CDTF">2025-02-05T09:19:00Z</dcterms:modified>
</cp:coreProperties>
</file>